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4B" w:rsidRDefault="00D1034B" w:rsidP="00D10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D1034B" w:rsidRDefault="00D1034B" w:rsidP="00D10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«УНИВЕРСИТЕТСКИЙ ЛИЦЕЙ  ГОРОДА ДИМИТРОВГРАДА </w:t>
      </w:r>
    </w:p>
    <w:p w:rsidR="00D1034B" w:rsidRDefault="00D1034B" w:rsidP="00D1034B">
      <w:pPr>
        <w:spacing w:before="120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УЛЬЯНОВСКОЙ ОБЛАСТИ»</w:t>
      </w:r>
    </w:p>
    <w:p w:rsidR="00D1034B" w:rsidRDefault="00D1034B" w:rsidP="00D10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34B" w:rsidRDefault="00D1034B" w:rsidP="00D1034B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Рабочая программа </w:t>
      </w:r>
    </w:p>
    <w:p w:rsidR="00D1034B" w:rsidRDefault="00D1034B" w:rsidP="00D10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Наименование учебного предмета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Технология</w:t>
      </w:r>
    </w:p>
    <w:p w:rsidR="00D1034B" w:rsidRPr="00D1034B" w:rsidRDefault="00D1034B" w:rsidP="00D10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1034B">
        <w:rPr>
          <w:rFonts w:ascii="Times New Roman" w:hAnsi="Times New Roman" w:cs="Times New Roman"/>
          <w:sz w:val="24"/>
          <w:szCs w:val="24"/>
        </w:rPr>
        <w:t>Класс</w:t>
      </w:r>
      <w:r w:rsidRPr="00D1034B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:rsidR="00D1034B" w:rsidRDefault="00D1034B" w:rsidP="00D1034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Уровень: основное общее образование </w:t>
      </w:r>
    </w:p>
    <w:p w:rsidR="00D1034B" w:rsidRDefault="00D1034B" w:rsidP="00D10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Учитель            Терехов Ю.П.                                    </w:t>
      </w:r>
    </w:p>
    <w:p w:rsidR="00D1034B" w:rsidRDefault="00D1034B" w:rsidP="00D10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 реализации программы  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2017-2018 учебный год</w:t>
      </w:r>
    </w:p>
    <w:p w:rsidR="00D1034B" w:rsidRDefault="00D1034B" w:rsidP="00D10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Количество часов по учебному плану</w:t>
      </w:r>
    </w:p>
    <w:p w:rsidR="00D1034B" w:rsidRDefault="00D1034B" w:rsidP="00D10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всего  68 часов в год; в неделю  2 час</w:t>
      </w:r>
    </w:p>
    <w:p w:rsidR="00D1034B" w:rsidRDefault="00D1034B" w:rsidP="00D10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Планирование составлено на основе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«Программы общеобразовательных учреждений: Технология: 5-8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классы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Тищенко-М.:Вентана-Граф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Учебно-методический комплект «Алгоритм успеха» 2012 год__</w:t>
      </w:r>
    </w:p>
    <w:p w:rsidR="00D1034B" w:rsidRPr="00D1034B" w:rsidRDefault="00D1034B" w:rsidP="00D103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034B">
        <w:rPr>
          <w:rFonts w:ascii="Times New Roman" w:hAnsi="Times New Roman" w:cs="Times New Roman"/>
          <w:b/>
          <w:sz w:val="24"/>
          <w:szCs w:val="24"/>
        </w:rPr>
        <w:t xml:space="preserve">Учебник: Технология. 6 класс Тищенко А. Т., Симоненко В.Д.Технология. Индустриальные технологии. – М.: </w:t>
      </w:r>
      <w:proofErr w:type="spellStart"/>
      <w:r w:rsidRPr="00D1034B">
        <w:rPr>
          <w:rFonts w:ascii="Times New Roman" w:hAnsi="Times New Roman" w:cs="Times New Roman"/>
          <w:b/>
          <w:sz w:val="24"/>
          <w:szCs w:val="24"/>
        </w:rPr>
        <w:t>Вентана-Граф</w:t>
      </w:r>
      <w:proofErr w:type="spellEnd"/>
      <w:r w:rsidRPr="00D1034B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D1034B" w:rsidRPr="00D1034B" w:rsidRDefault="00D1034B" w:rsidP="00D1034B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1034B">
        <w:rPr>
          <w:rFonts w:ascii="Times New Roman" w:hAnsi="Times New Roman" w:cs="Times New Roman"/>
          <w:b/>
          <w:sz w:val="24"/>
          <w:szCs w:val="24"/>
        </w:rPr>
        <w:t xml:space="preserve">            Рабочую программу составил учитель технологии                                                   Терехов Ю.П.                                    </w:t>
      </w:r>
    </w:p>
    <w:p w:rsidR="003462AC" w:rsidRDefault="003462AC" w:rsidP="003462AC"/>
    <w:p w:rsidR="00C87252" w:rsidRPr="003462AC" w:rsidRDefault="00C87252" w:rsidP="003462AC">
      <w:r w:rsidRPr="003462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Рабочая программа по Технологии для </w:t>
      </w:r>
      <w:proofErr w:type="gramStart"/>
      <w:r w:rsidRPr="003462A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462AC">
        <w:rPr>
          <w:rFonts w:ascii="Times New Roman" w:hAnsi="Times New Roman" w:cs="Times New Roman"/>
          <w:color w:val="000000"/>
          <w:sz w:val="24"/>
          <w:szCs w:val="24"/>
        </w:rPr>
        <w:t xml:space="preserve"> 6 класса  составлена с использованием нормативно-правовой базы:</w:t>
      </w:r>
    </w:p>
    <w:p w:rsidR="00C87252" w:rsidRPr="003462AC" w:rsidRDefault="00C87252" w:rsidP="00C87252">
      <w:pPr>
        <w:shd w:val="clear" w:color="auto" w:fill="FFFFFF"/>
        <w:spacing w:before="100" w:after="19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2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462AC">
        <w:rPr>
          <w:rFonts w:ascii="Times New Roman" w:hAnsi="Times New Roman" w:cs="Times New Roman"/>
          <w:sz w:val="24"/>
          <w:szCs w:val="24"/>
        </w:rPr>
        <w:sym w:font="Symbol" w:char="00B7"/>
      </w:r>
      <w:r w:rsidRPr="003462AC">
        <w:rPr>
          <w:rFonts w:ascii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г. №273-ФЗ «Об образовании » в Российской Федерации;</w:t>
      </w:r>
    </w:p>
    <w:p w:rsidR="00C87252" w:rsidRPr="003462AC" w:rsidRDefault="00C87252" w:rsidP="00C87252">
      <w:pPr>
        <w:shd w:val="clear" w:color="auto" w:fill="FFFFFF"/>
        <w:spacing w:before="100" w:after="19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sym w:font="Symbol" w:char="00B7"/>
      </w:r>
      <w:r w:rsidRPr="003462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62A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(приказы Министерства образования и науки Российской Федерации от 06.10.2009 № 373 (зарегистрировано в Минюсте России 22.12.2009, регистрационный номер 19785) «Об утверждении и введении в действие федерального государственного стандарта начального общего образования», от 26.11.2010 № 1241 (зарегистрировано в Минюсте России 04.02.2011, регистрационный номер 19707), приказ № 1577 от 31 декабря 2015 г. </w:t>
      </w:r>
      <w:proofErr w:type="spellStart"/>
      <w:r w:rsidRPr="003462AC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462AC">
        <w:rPr>
          <w:rFonts w:ascii="Times New Roman" w:hAnsi="Times New Roman" w:cs="Times New Roman"/>
          <w:color w:val="000000"/>
          <w:sz w:val="24"/>
          <w:szCs w:val="24"/>
        </w:rPr>
        <w:t xml:space="preserve"> России «О внесении изменений</w:t>
      </w:r>
      <w:proofErr w:type="gramEnd"/>
      <w:r w:rsidRPr="003462AC">
        <w:rPr>
          <w:rFonts w:ascii="Times New Roman" w:hAnsi="Times New Roman" w:cs="Times New Roman"/>
          <w:color w:val="000000"/>
          <w:sz w:val="24"/>
          <w:szCs w:val="24"/>
        </w:rPr>
        <w:t xml:space="preserve">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  <w:r w:rsidRPr="003462AC">
        <w:rPr>
          <w:rFonts w:ascii="Times New Roman" w:hAnsi="Times New Roman" w:cs="Times New Roman"/>
          <w:sz w:val="24"/>
          <w:szCs w:val="24"/>
        </w:rPr>
        <w:t xml:space="preserve"> письмо Министерства образования и науки Российской Федерации «О рабочих программах учебных предметов» от 28.10.15г. №08-1786;</w:t>
      </w:r>
    </w:p>
    <w:p w:rsidR="00C87252" w:rsidRPr="003462AC" w:rsidRDefault="00C87252" w:rsidP="00C87252">
      <w:pPr>
        <w:shd w:val="clear" w:color="auto" w:fill="FFFFFF"/>
        <w:spacing w:before="100" w:after="19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sym w:font="Symbol" w:char="00B7"/>
      </w:r>
      <w:r w:rsidRPr="003462AC">
        <w:rPr>
          <w:rFonts w:ascii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color w:val="000000"/>
          <w:sz w:val="24"/>
          <w:szCs w:val="24"/>
        </w:rPr>
        <w:t>Учебный план Муниципального бюджетного общеобразовательного учреждения «Университетский  лицей  города Димитровграда Ульяновской области» на 2017-2018 учебный год;</w:t>
      </w:r>
    </w:p>
    <w:p w:rsidR="00C87252" w:rsidRPr="003462AC" w:rsidRDefault="00C87252" w:rsidP="00C87252">
      <w:pPr>
        <w:shd w:val="clear" w:color="auto" w:fill="FFFFFF"/>
        <w:spacing w:before="100" w:after="19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2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462AC">
        <w:rPr>
          <w:rFonts w:ascii="Times New Roman" w:hAnsi="Times New Roman" w:cs="Times New Roman"/>
          <w:color w:val="000000"/>
          <w:sz w:val="24"/>
          <w:szCs w:val="24"/>
        </w:rPr>
        <w:sym w:font="Symbol" w:char="00B7"/>
      </w:r>
      <w:r w:rsidRPr="003462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 xml:space="preserve">Технология: программа: 5-8 </w:t>
      </w:r>
      <w:proofErr w:type="spellStart"/>
      <w:r w:rsidRPr="003462A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462AC">
        <w:rPr>
          <w:rFonts w:ascii="Times New Roman" w:hAnsi="Times New Roman" w:cs="Times New Roman"/>
          <w:sz w:val="24"/>
          <w:szCs w:val="24"/>
        </w:rPr>
        <w:t xml:space="preserve">. /А.Т. Тищенко, Синица. – М.: </w:t>
      </w:r>
      <w:proofErr w:type="spellStart"/>
      <w:r w:rsidRPr="003462A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462AC">
        <w:rPr>
          <w:rFonts w:ascii="Times New Roman" w:hAnsi="Times New Roman" w:cs="Times New Roman"/>
          <w:sz w:val="24"/>
          <w:szCs w:val="24"/>
        </w:rPr>
        <w:t>, 2014</w:t>
      </w:r>
    </w:p>
    <w:p w:rsidR="00C87252" w:rsidRPr="003462AC" w:rsidRDefault="00C87252" w:rsidP="00346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color w:val="000000"/>
          <w:sz w:val="24"/>
          <w:szCs w:val="24"/>
        </w:rPr>
        <w:sym w:font="Symbol" w:char="00B7"/>
      </w:r>
      <w:r w:rsidRPr="003462AC">
        <w:rPr>
          <w:rFonts w:ascii="Times New Roman" w:hAnsi="Times New Roman" w:cs="Times New Roman"/>
          <w:color w:val="000000"/>
          <w:sz w:val="24"/>
          <w:szCs w:val="24"/>
        </w:rPr>
        <w:t xml:space="preserve"> Учебник </w:t>
      </w:r>
      <w:r w:rsidR="003462AC" w:rsidRPr="003462AC">
        <w:rPr>
          <w:rFonts w:ascii="Times New Roman" w:hAnsi="Times New Roman" w:cs="Times New Roman"/>
          <w:sz w:val="24"/>
          <w:szCs w:val="24"/>
        </w:rPr>
        <w:t>Технология. 6</w:t>
      </w:r>
      <w:r w:rsidRPr="003462A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462AC" w:rsidRPr="003462AC">
        <w:rPr>
          <w:rFonts w:ascii="Times New Roman" w:hAnsi="Times New Roman" w:cs="Times New Roman"/>
          <w:sz w:val="24"/>
          <w:szCs w:val="24"/>
        </w:rPr>
        <w:t xml:space="preserve"> Тищенко А. Т., Симоненко В.Д.Технология. Индустриальные технологии. – М.: </w:t>
      </w:r>
      <w:proofErr w:type="spellStart"/>
      <w:r w:rsidR="003462AC" w:rsidRPr="003462A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3462AC" w:rsidRPr="003462AC">
        <w:rPr>
          <w:rFonts w:ascii="Times New Roman" w:hAnsi="Times New Roman" w:cs="Times New Roman"/>
          <w:sz w:val="24"/>
          <w:szCs w:val="24"/>
        </w:rPr>
        <w:t>, 2014</w:t>
      </w:r>
    </w:p>
    <w:p w:rsidR="00C87252" w:rsidRPr="003462AC" w:rsidRDefault="00C87252" w:rsidP="00C872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52" w:rsidRPr="003462AC" w:rsidRDefault="00C87252" w:rsidP="00C872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462AC">
        <w:rPr>
          <w:rFonts w:ascii="Times New Roman" w:hAnsi="Times New Roman" w:cs="Times New Roman"/>
          <w:color w:val="000000"/>
          <w:sz w:val="24"/>
          <w:szCs w:val="24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учреждениях, реализующих программы общего образования на 2014 учебный год.</w:t>
      </w:r>
    </w:p>
    <w:p w:rsidR="00C87252" w:rsidRPr="003462AC" w:rsidRDefault="00C87252" w:rsidP="00C872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52" w:rsidRPr="003462AC" w:rsidRDefault="00C87252" w:rsidP="00267D2D">
      <w:pPr>
        <w:pStyle w:val="a3"/>
        <w:spacing w:line="288" w:lineRule="auto"/>
        <w:jc w:val="center"/>
        <w:rPr>
          <w:b/>
          <w:bCs/>
        </w:rPr>
      </w:pPr>
    </w:p>
    <w:p w:rsidR="00C87252" w:rsidRPr="003462AC" w:rsidRDefault="00C87252" w:rsidP="00267D2D">
      <w:pPr>
        <w:pStyle w:val="a3"/>
        <w:spacing w:line="288" w:lineRule="auto"/>
        <w:jc w:val="center"/>
        <w:rPr>
          <w:b/>
          <w:bCs/>
        </w:rPr>
      </w:pPr>
    </w:p>
    <w:p w:rsidR="00C87252" w:rsidRPr="003462AC" w:rsidRDefault="00C87252" w:rsidP="00267D2D">
      <w:pPr>
        <w:pStyle w:val="a3"/>
        <w:spacing w:line="288" w:lineRule="auto"/>
        <w:jc w:val="center"/>
        <w:rPr>
          <w:b/>
          <w:bCs/>
        </w:rPr>
      </w:pPr>
    </w:p>
    <w:p w:rsidR="00C87252" w:rsidRPr="003462AC" w:rsidRDefault="00C87252" w:rsidP="00267D2D">
      <w:pPr>
        <w:pStyle w:val="a3"/>
        <w:spacing w:line="288" w:lineRule="auto"/>
        <w:jc w:val="center"/>
        <w:rPr>
          <w:b/>
          <w:bCs/>
        </w:rPr>
      </w:pPr>
    </w:p>
    <w:p w:rsidR="003462AC" w:rsidRDefault="003462AC" w:rsidP="00267D2D">
      <w:pPr>
        <w:pStyle w:val="a3"/>
        <w:spacing w:line="288" w:lineRule="auto"/>
        <w:jc w:val="center"/>
        <w:rPr>
          <w:b/>
          <w:bCs/>
        </w:rPr>
      </w:pPr>
    </w:p>
    <w:p w:rsidR="00D1034B" w:rsidRDefault="00D1034B" w:rsidP="00267D2D">
      <w:pPr>
        <w:pStyle w:val="a3"/>
        <w:spacing w:line="288" w:lineRule="auto"/>
        <w:jc w:val="center"/>
        <w:rPr>
          <w:b/>
          <w:bCs/>
        </w:rPr>
      </w:pPr>
    </w:p>
    <w:p w:rsidR="00267D2D" w:rsidRPr="003462AC" w:rsidRDefault="00267D2D" w:rsidP="00267D2D">
      <w:pPr>
        <w:pStyle w:val="a3"/>
        <w:spacing w:line="288" w:lineRule="auto"/>
        <w:jc w:val="center"/>
        <w:rPr>
          <w:b/>
          <w:bCs/>
          <w:color w:val="000000"/>
        </w:rPr>
      </w:pPr>
      <w:r w:rsidRPr="003462AC">
        <w:rPr>
          <w:b/>
          <w:bCs/>
        </w:rPr>
        <w:lastRenderedPageBreak/>
        <w:t>Содержание  тем учебного предмета «Технология» в 6 классе</w:t>
      </w:r>
    </w:p>
    <w:p w:rsidR="00267D2D" w:rsidRPr="003462AC" w:rsidRDefault="00267D2D" w:rsidP="00267D2D">
      <w:pPr>
        <w:shd w:val="clear" w:color="auto" w:fill="FFFFFF"/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60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3462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Раздел «Технологии обработки конструкционных материалов»  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  <w:shd w:val="clear" w:color="auto" w:fill="FFFFFF"/>
        </w:rPr>
        <w:t xml:space="preserve">  Тема 1. Технологии ручной обработки древесины и древесных материалов 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</w:t>
      </w:r>
      <w:r w:rsidRPr="003462AC">
        <w:rPr>
          <w:bCs/>
          <w:i/>
          <w:iCs/>
          <w:color w:val="000000"/>
          <w:shd w:val="clear" w:color="auto" w:fill="FFFFFF"/>
        </w:rPr>
        <w:tab/>
        <w:t xml:space="preserve"> Теоретические сведения</w:t>
      </w:r>
      <w:r w:rsidRPr="003462AC">
        <w:rPr>
          <w:bCs/>
          <w:iCs/>
          <w:color w:val="000000"/>
          <w:shd w:val="clear" w:color="auto" w:fill="FFFFFF"/>
        </w:rPr>
        <w:t>. Заготовка древесины, пороки древесины. Отходы древесины и их рациональное использование. Профессии, связанные с производством древесины, древесных материалов и восстановлением лесных массивов.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</w:t>
      </w:r>
      <w:r w:rsidRPr="003462AC">
        <w:rPr>
          <w:bCs/>
          <w:iCs/>
          <w:color w:val="000000"/>
          <w:shd w:val="clear" w:color="auto" w:fill="FFFFFF"/>
        </w:rPr>
        <w:tab/>
        <w:t>Свойства древесины: физические (плотность, влажность), механические (твёрдость, прочность, упругость). Сушка древесины: естественная, искусственная.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</w:t>
      </w:r>
      <w:r w:rsidRPr="003462AC">
        <w:rPr>
          <w:bCs/>
          <w:iCs/>
          <w:color w:val="000000"/>
          <w:shd w:val="clear" w:color="auto" w:fill="FFFFFF"/>
        </w:rPr>
        <w:tab/>
        <w:t>Общие сведения о сборочных чертежах. Графическое изображение соединений на чертежах. Спецификация составных частей изделия. Правила чтения сборочных чертежей.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</w:t>
      </w:r>
      <w:r w:rsidRPr="003462AC">
        <w:rPr>
          <w:bCs/>
          <w:iCs/>
          <w:color w:val="000000"/>
          <w:shd w:val="clear" w:color="auto" w:fill="FFFFFF"/>
        </w:rPr>
        <w:tab/>
        <w:t xml:space="preserve"> Технологическая карта и её назначение. Использование персонального компьютера (ПК) для подготовки графической документации.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Соединение брусков из древесины: внакладку, с помощью </w:t>
      </w:r>
      <w:proofErr w:type="spellStart"/>
      <w:r w:rsidRPr="003462AC">
        <w:rPr>
          <w:bCs/>
          <w:iCs/>
          <w:color w:val="000000"/>
          <w:shd w:val="clear" w:color="auto" w:fill="FFFFFF"/>
        </w:rPr>
        <w:t>шкантов</w:t>
      </w:r>
      <w:proofErr w:type="spellEnd"/>
      <w:r w:rsidRPr="003462AC">
        <w:rPr>
          <w:bCs/>
          <w:iCs/>
          <w:color w:val="000000"/>
          <w:shd w:val="clear" w:color="auto" w:fill="FFFFFF"/>
        </w:rPr>
        <w:t>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Изготовление цилиндрических и конических деталей ручным инструментом. Контроль качества изделий.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Изготовление деталей и изделий по техническим рисункам, эскизам, чертежам и технологическим картам.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Отделка деталей и изделий окрашиванием. Выявление дефектов в детали (изделии) и их устранение.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Правила безопасного труда при работе ручными столярными инструментами.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</w:t>
      </w:r>
      <w:r w:rsidRPr="003462AC">
        <w:rPr>
          <w:bCs/>
          <w:i/>
          <w:iCs/>
          <w:color w:val="000000"/>
          <w:shd w:val="clear" w:color="auto" w:fill="FFFFFF"/>
        </w:rPr>
        <w:tab/>
        <w:t>Лабораторно-практические и практические работы.</w:t>
      </w:r>
      <w:r w:rsidRPr="003462AC">
        <w:rPr>
          <w:bCs/>
          <w:iCs/>
          <w:color w:val="000000"/>
          <w:shd w:val="clear" w:color="auto" w:fill="FFFFFF"/>
        </w:rPr>
        <w:t xml:space="preserve"> Распознавание природных пороков древесины в материалах и заготовках.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Исследование плотности древесины.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Чтение сборочного чертежа. Определение последовательности сборки изделия по технологической документации.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Разработка технологической карты изготовления детали из древесины.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Изготовление изделия из древесины с соединением брусков внакладку.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Изготовление деталей, имеющих цилиндрическую и коническую форму.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</w:rPr>
      </w:pPr>
      <w:r w:rsidRPr="003462AC">
        <w:rPr>
          <w:bCs/>
          <w:iCs/>
          <w:color w:val="000000"/>
          <w:shd w:val="clear" w:color="auto" w:fill="FFFFFF"/>
        </w:rPr>
        <w:t xml:space="preserve">  Сборка изделия по технологической документации. Окрашивание изделий из древесины красками и эмалями.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</w:rPr>
        <w:t xml:space="preserve">   </w:t>
      </w:r>
      <w:r w:rsidRPr="003462AC">
        <w:rPr>
          <w:b/>
          <w:bCs/>
          <w:i/>
          <w:iCs/>
          <w:color w:val="000000"/>
          <w:shd w:val="clear" w:color="auto" w:fill="FFFFFF"/>
        </w:rPr>
        <w:t xml:space="preserve">Тема 2. </w:t>
      </w:r>
      <w:r w:rsidRPr="003462AC">
        <w:rPr>
          <w:b/>
          <w:bCs/>
          <w:i/>
          <w:iCs/>
          <w:color w:val="000000"/>
        </w:rPr>
        <w:t xml:space="preserve">Технологии машинной обработки древесины и древесных материалов </w:t>
      </w:r>
      <w:r w:rsidRPr="003462AC">
        <w:rPr>
          <w:bCs/>
          <w:iCs/>
          <w:color w:val="000000"/>
          <w:shd w:val="clear" w:color="auto" w:fill="FFFFFF"/>
        </w:rPr>
        <w:t xml:space="preserve">         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 </w:t>
      </w:r>
      <w:r w:rsidRPr="003462AC">
        <w:rPr>
          <w:bCs/>
          <w:i/>
          <w:iCs/>
          <w:color w:val="000000"/>
          <w:shd w:val="clear" w:color="auto" w:fill="FFFFFF"/>
        </w:rPr>
        <w:t>Теоретические сведения.</w:t>
      </w:r>
      <w:r w:rsidRPr="003462AC">
        <w:rPr>
          <w:bCs/>
          <w:iCs/>
          <w:color w:val="000000"/>
          <w:shd w:val="clear" w:color="auto" w:fill="FFFFFF"/>
        </w:rPr>
        <w:t xml:space="preserve"> 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обработки древесины. Контроль качества деталей.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lastRenderedPageBreak/>
        <w:t xml:space="preserve">  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Изготовление деталей и изделий на токарном станке по техническим рисункам, эскизам, чертежам и технологическим картам.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Профессии, связанные с производством и обработкой древесины и древесных материалов.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Правила безопасного труда при работе на токарном станке.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Лабораторно-практические и практические работы.</w:t>
      </w:r>
      <w:r w:rsidRPr="003462AC">
        <w:rPr>
          <w:bCs/>
          <w:iCs/>
          <w:color w:val="000000"/>
          <w:shd w:val="clear" w:color="auto" w:fill="FFFFFF"/>
        </w:rPr>
        <w:t xml:space="preserve"> Изучение устройства токарного станка для обработки древесины. Организация рабочего места для выполнения токарных работ с древесиной. Соблюдение правил безопасного труда при работе на то кар ном станке. Убор </w:t>
      </w:r>
      <w:proofErr w:type="spellStart"/>
      <w:r w:rsidRPr="003462AC">
        <w:rPr>
          <w:bCs/>
          <w:iCs/>
          <w:color w:val="000000"/>
          <w:shd w:val="clear" w:color="auto" w:fill="FFFFFF"/>
        </w:rPr>
        <w:t>ка</w:t>
      </w:r>
      <w:proofErr w:type="spellEnd"/>
      <w:r w:rsidRPr="003462AC">
        <w:rPr>
          <w:bCs/>
          <w:iCs/>
          <w:color w:val="000000"/>
          <w:shd w:val="clear" w:color="auto" w:fill="FFFFFF"/>
        </w:rPr>
        <w:t xml:space="preserve"> рабочего места.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Точение заготовок на токарном станке для обработки древесины. Шлифовка и зачистка готовых деталей.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Точение деталей (цилиндрической и конической формы) на токарном станке для обработки древесины. Применение контрольно-измерительных инструментов при выполнении токарных работ.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  <w:shd w:val="clear" w:color="auto" w:fill="FFFFFF"/>
        </w:rPr>
        <w:t xml:space="preserve">  Тема 3. Технологии ручной обработки металлов и искусственных материалов 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Теоретические сведения. </w:t>
      </w:r>
      <w:r w:rsidRPr="003462AC">
        <w:rPr>
          <w:bCs/>
          <w:iCs/>
          <w:color w:val="000000"/>
          <w:shd w:val="clear" w:color="auto" w:fill="FFFFFF"/>
        </w:rPr>
        <w:t>Металлы и их сплавы, область применения. Свойства чёрных и цветных метал лов. Свойства искусственных материалов. Сортовой прокат, профили сортового проката.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Чертежи деталей из сортового проката. Применение компьютера для разработки графической документации. Чтение сборочных чертежей.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Контрольно-измерительные инструменты. Устройство штангенциркуля. Измерение размеров деталей с помощью штангенциркуля.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Технологии изготовления изделий из сортового проката.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Особенности резания слесарной ножовкой, рубки металла зубилом, опиливания заготовок напильниками.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Способы декоративной и лакокрасочной защиты и отделки поверхностей изделий из металлов и искусственных материалов.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Профессии, связанные с ручной обработкой металлов, механосборочными и ремонтными работами, отделкой поверхностей деталей, контролем готовых изделий.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Лабораторно-практические и практические работы. </w:t>
      </w:r>
      <w:r w:rsidRPr="003462AC">
        <w:rPr>
          <w:bCs/>
          <w:iCs/>
          <w:color w:val="000000"/>
          <w:shd w:val="clear" w:color="auto" w:fill="FFFFFF"/>
        </w:rPr>
        <w:t>Распознавание видов металлов и сплавов, искусственных материалов. Ознакомление со свойствами металлов и сплавов.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Ознакомление с видами сортового проката.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lastRenderedPageBreak/>
        <w:t xml:space="preserve">  Чтение чертежей отдельных деталей и сборочных чертежей. Выполнение чертежей деталей из сортового проката.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Изучение устройства штангенциркуля. Измерение размеров деталей с помощью штангенциркуля.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Разработка технологической карты изготовления изделия из сортового проката.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Резание металла и пластмассы слесарной ножовкой. Рубка металла в тисках и на плите.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Опиливание заготовок из металла и пластмасс. Отработка навыков работы с напильниками различных видов. Отделка поверхностей изделий. Соблюдение правил безопасного труда.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  <w:shd w:val="clear" w:color="auto" w:fill="FFFFFF"/>
        </w:rPr>
        <w:t xml:space="preserve"> Тема 4.  Технологии машинной обработки металлов и искусственных материалов 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Теоретические сведения. </w:t>
      </w:r>
      <w:r w:rsidRPr="003462AC">
        <w:rPr>
          <w:bCs/>
          <w:iCs/>
          <w:color w:val="000000"/>
          <w:shd w:val="clear" w:color="auto" w:fill="FFFFFF"/>
        </w:rPr>
        <w:t>Элементы машиноведения. Составные части машин. Виды механических передач. Понятие о передаточном отношении. Соединения деталей.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Современные ручные технологические машины и механизмы для выполнения слесарных работ.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Лабораторно-практические и практические работы. </w:t>
      </w:r>
      <w:r w:rsidRPr="003462AC">
        <w:rPr>
          <w:bCs/>
          <w:iCs/>
          <w:color w:val="000000"/>
          <w:shd w:val="clear" w:color="auto" w:fill="FFFFFF"/>
        </w:rPr>
        <w:t>Ознакомление с составными частями машин. Ознакомление с механизмами (цепным, зубчатым, реечным), соединениями (шпоночными, шлицевыми). Определение передаточного отношения зубчатой передачи.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Ознакомление с современными ручными технологическими машинами и механизмами для выполнения слесарных работ.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  <w:shd w:val="clear" w:color="auto" w:fill="FFFFFF"/>
        </w:rPr>
        <w:t xml:space="preserve">  Тема 5. Технологии художественно-прикладной обработки материалов 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Теоретические сведения. </w:t>
      </w:r>
      <w:r w:rsidRPr="003462AC">
        <w:rPr>
          <w:bCs/>
          <w:iCs/>
          <w:color w:val="000000"/>
          <w:shd w:val="clear" w:color="auto" w:fill="FFFFFF"/>
        </w:rPr>
        <w:t>Традиционные виды декоративно-прикладного творчества и народных промыслов при работе с древесиной. История художественной обработки древесины.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Резьба по дереву: оборудование и инструменты. Виды резьбы по дереву. Технологии выполнения ажурной, геометрической, рельефной и скульптурной резьбы по дереву. Основные средства художественной выразительности в различных технологиях. Эстетические и эргономические требования к изделию.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Правила безопасного труда при выполнении художественно-прикладных работ с древесиной.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Профессии, связанные с художественной обработкой древесины.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Лабораторно-практические и практические работы. </w:t>
      </w:r>
      <w:r w:rsidRPr="003462AC">
        <w:rPr>
          <w:bCs/>
          <w:iCs/>
          <w:color w:val="000000"/>
          <w:shd w:val="clear" w:color="auto" w:fill="FFFFFF"/>
        </w:rPr>
        <w:t>Раз работка изделия с учётом назначения и эстетических свойств. Выбор материалов и заготовок для резьбы по дереву. Освоение приёмов выполнения основных операций ручными инструментами. Художественная резьба по дереву по выбранной технологии.</w:t>
      </w:r>
    </w:p>
    <w:p w:rsidR="00267D2D" w:rsidRPr="003462AC" w:rsidRDefault="00267D2D" w:rsidP="00267D2D">
      <w:pPr>
        <w:pStyle w:val="a3"/>
        <w:rPr>
          <w:b/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Изготовление изделий, содержащих художественную резьбу, по эскизам и чертежам. Отделка и презентация изделий. Соблюдение правил безопасного труда.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Cs/>
          <w:color w:val="000000"/>
          <w:shd w:val="clear" w:color="auto" w:fill="FFFFFF"/>
        </w:rPr>
        <w:lastRenderedPageBreak/>
        <w:t xml:space="preserve">           2. Раздел «Технологии домашнего хозяйства» 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  <w:shd w:val="clear" w:color="auto" w:fill="FFFFFF"/>
        </w:rPr>
        <w:t xml:space="preserve">             Тема 1.  Технологии ремонта деталей интерьера, одежды и обуви и ухода за ними 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Теоретические сведения. </w:t>
      </w:r>
      <w:r w:rsidRPr="003462AC">
        <w:rPr>
          <w:bCs/>
          <w:iCs/>
          <w:color w:val="000000"/>
          <w:shd w:val="clear" w:color="auto" w:fill="FFFFFF"/>
        </w:rPr>
        <w:t>Интерьер жилого помещения. Технология крепления настенных предметов. Выбор способа крепления в зависимости от веса предмета и материала стены. Инструменты и крепёжные детали. Правила безопасного выполнения работ.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Лабораторно-практические и практические работы. </w:t>
      </w:r>
      <w:r w:rsidRPr="003462AC">
        <w:rPr>
          <w:bCs/>
          <w:iCs/>
          <w:color w:val="000000"/>
          <w:shd w:val="clear" w:color="auto" w:fill="FFFFFF"/>
        </w:rPr>
        <w:t>Закрепление настенных предметов (картины, стенда, полочки). Пробивание (сверление) отверстий в стене, установка крепёжных деталей.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  <w:shd w:val="clear" w:color="auto" w:fill="FFFFFF"/>
        </w:rPr>
      </w:pP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  <w:shd w:val="clear" w:color="auto" w:fill="FFFFFF"/>
        </w:rPr>
        <w:t xml:space="preserve"> Тема 2.  Технологии ремонтно-отделочных работ 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 Теоретические сведения. </w:t>
      </w:r>
      <w:r w:rsidRPr="003462AC">
        <w:rPr>
          <w:bCs/>
          <w:iCs/>
          <w:color w:val="000000"/>
          <w:shd w:val="clear" w:color="auto" w:fill="FFFFFF"/>
        </w:rPr>
        <w:t>Виды ремонтно-отделочных работ. Современные материалы для выполнения ремонтно-отделочных работ в жилых помещениях.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Основы технологии штукатурных работ. Инструменты для штукатурных работ, их назначение. Особенности работы со штукатурными растворами.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Технология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ab/>
        <w:t xml:space="preserve">  Профессии, связанные с выполнением ремонтно-отделочных и строительных работ.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Способы решения экологических проблем, возникающих при проведении ремонтно-отделочных и строительных работ.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ab/>
        <w:t xml:space="preserve">  Лабораторно-практические и практические работы. </w:t>
      </w:r>
      <w:r w:rsidRPr="003462AC">
        <w:rPr>
          <w:bCs/>
          <w:iCs/>
          <w:color w:val="000000"/>
          <w:shd w:val="clear" w:color="auto" w:fill="FFFFFF"/>
        </w:rPr>
        <w:t>Проведение ремонтных штукатурных работ. Освоение инструментов для штукатурных работ. Заделка трещин, шлифовка.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</w:t>
      </w:r>
      <w:r w:rsidRPr="003462AC">
        <w:rPr>
          <w:bCs/>
          <w:iCs/>
          <w:color w:val="000000"/>
          <w:shd w:val="clear" w:color="auto" w:fill="FFFFFF"/>
        </w:rPr>
        <w:tab/>
        <w:t xml:space="preserve"> Разработка эскиза оформления стен декоративными элементами. Изучение видов обоев; подбор обоев по каталогам и образцам. Выбор обойного клея под вид обоев. Наклейка образцов обоев (на лабораторном стенде).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3462AC">
        <w:rPr>
          <w:b/>
          <w:bCs/>
          <w:i/>
          <w:iCs/>
          <w:color w:val="000000"/>
          <w:shd w:val="clear" w:color="auto" w:fill="FFFFFF"/>
        </w:rPr>
        <w:tab/>
        <w:t xml:space="preserve">Тема 3.  Технологии ремонта элементов систем водоснабжения и канализации 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</w:t>
      </w:r>
      <w:r w:rsidRPr="003462AC">
        <w:rPr>
          <w:bCs/>
          <w:i/>
          <w:iCs/>
          <w:color w:val="000000"/>
          <w:shd w:val="clear" w:color="auto" w:fill="FFFFFF"/>
        </w:rPr>
        <w:tab/>
        <w:t xml:space="preserve"> Теоретические сведения. </w:t>
      </w:r>
      <w:r w:rsidRPr="003462AC">
        <w:rPr>
          <w:bCs/>
          <w:iCs/>
          <w:color w:val="000000"/>
          <w:shd w:val="clear" w:color="auto" w:fill="FFFFFF"/>
        </w:rPr>
        <w:t>Простейшее сантехническое оборудование в доме. Устройство водопроводных кранов и смесителей. Причины подтекания воды в водопроводных кранах и смесителях. Устранение простых неисправностей водопроводных кранов и смесителей. Инструменты и приспособления для сани-тарно-технических работ, их назначение.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ab/>
        <w:t xml:space="preserve">  Профессии, связанные с выполнением санитарно-технических работ.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Соблюдение правил безопасного труда при выполнении санитарно-технических работ.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lastRenderedPageBreak/>
        <w:tab/>
        <w:t xml:space="preserve">  Лабораторно-практические и практические работы. </w:t>
      </w:r>
      <w:r w:rsidRPr="003462AC">
        <w:rPr>
          <w:bCs/>
          <w:iCs/>
          <w:color w:val="000000"/>
          <w:shd w:val="clear" w:color="auto" w:fill="FFFFFF"/>
        </w:rPr>
        <w:t>Ознакомление с сантехническими инструментами и приспособлениями. Изготовление резиновых шайб и прокладок к вентилям и кранам.</w:t>
      </w:r>
    </w:p>
    <w:p w:rsidR="00267D2D" w:rsidRPr="003462AC" w:rsidRDefault="00267D2D" w:rsidP="00267D2D">
      <w:pPr>
        <w:pStyle w:val="a3"/>
        <w:rPr>
          <w:b/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 Разборка и сборка кранов и смесителей (на лабораторном стенде). Замена резиновых шайб и уплотнительных колец. Очистка аэратора смесителя.</w:t>
      </w:r>
    </w:p>
    <w:p w:rsidR="00267D2D" w:rsidRPr="003462AC" w:rsidRDefault="00267D2D" w:rsidP="00267D2D">
      <w:pPr>
        <w:pStyle w:val="a3"/>
        <w:rPr>
          <w:b/>
          <w:bCs/>
          <w:iCs/>
          <w:color w:val="000000"/>
          <w:shd w:val="clear" w:color="auto" w:fill="FFFFFF"/>
        </w:rPr>
      </w:pPr>
      <w:r w:rsidRPr="003462AC">
        <w:rPr>
          <w:b/>
          <w:bCs/>
          <w:iCs/>
          <w:color w:val="000000"/>
          <w:shd w:val="clear" w:color="auto" w:fill="FFFFFF"/>
        </w:rPr>
        <w:t xml:space="preserve">         </w:t>
      </w:r>
    </w:p>
    <w:p w:rsidR="00267D2D" w:rsidRPr="003462AC" w:rsidRDefault="00267D2D" w:rsidP="00267D2D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Cs/>
          <w:color w:val="000000"/>
          <w:shd w:val="clear" w:color="auto" w:fill="FFFFFF"/>
        </w:rPr>
        <w:t xml:space="preserve"> 3.  Раздел «Технологии исследовательской и опытнической деятельности» 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/>
          <w:bCs/>
          <w:i/>
          <w:iCs/>
          <w:color w:val="000000"/>
          <w:shd w:val="clear" w:color="auto" w:fill="FFFFFF"/>
        </w:rPr>
        <w:tab/>
        <w:t xml:space="preserve"> Тема 1.  Исследовательская и созидательная деятельность 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</w:t>
      </w:r>
      <w:r w:rsidRPr="003462AC">
        <w:rPr>
          <w:bCs/>
          <w:i/>
          <w:iCs/>
          <w:color w:val="000000"/>
          <w:shd w:val="clear" w:color="auto" w:fill="FFFFFF"/>
        </w:rPr>
        <w:tab/>
        <w:t xml:space="preserve"> Теоретические сведения. </w:t>
      </w:r>
      <w:r w:rsidRPr="003462AC">
        <w:rPr>
          <w:bCs/>
          <w:iCs/>
          <w:color w:val="000000"/>
          <w:shd w:val="clear" w:color="auto" w:fill="FFFFFF"/>
        </w:rPr>
        <w:t>Творческий проект. Понятие о техническом задании. Этапы проектирования и конструирования. Применение ПК при проектировании изделий.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ab/>
        <w:t xml:space="preserve">  Технические и технологические задачи 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 Цена изделия как товара. Основные виды проектной документации.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 xml:space="preserve"> </w:t>
      </w:r>
      <w:r w:rsidRPr="003462AC">
        <w:rPr>
          <w:bCs/>
          <w:iCs/>
          <w:color w:val="000000"/>
          <w:shd w:val="clear" w:color="auto" w:fill="FFFFFF"/>
        </w:rPr>
        <w:tab/>
        <w:t xml:space="preserve"> Правила безопасного труда при выполнении творческих проектов.</w:t>
      </w:r>
    </w:p>
    <w:p w:rsidR="00267D2D" w:rsidRPr="003462AC" w:rsidRDefault="00267D2D" w:rsidP="00267D2D">
      <w:pPr>
        <w:pStyle w:val="a3"/>
        <w:rPr>
          <w:bCs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 xml:space="preserve"> </w:t>
      </w:r>
      <w:r w:rsidRPr="003462AC">
        <w:rPr>
          <w:bCs/>
          <w:i/>
          <w:iCs/>
          <w:color w:val="000000"/>
          <w:shd w:val="clear" w:color="auto" w:fill="FFFFFF"/>
        </w:rPr>
        <w:tab/>
        <w:t xml:space="preserve"> Практические работы. </w:t>
      </w:r>
      <w:r w:rsidRPr="003462AC">
        <w:rPr>
          <w:bCs/>
          <w:iCs/>
          <w:color w:val="000000"/>
          <w:shd w:val="clear" w:color="auto" w:fill="FFFFFF"/>
        </w:rPr>
        <w:t>Коллективный анализ возможностей изготовления изделий, предложенных учащимися в качестве творческого проекта. Конструирование и проектирование деталей с помощью ПК.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Cs/>
          <w:color w:val="000000"/>
          <w:shd w:val="clear" w:color="auto" w:fill="FFFFFF"/>
        </w:rPr>
        <w:tab/>
        <w:t xml:space="preserve">  Разработка чертежей и технологических карт. Изготовление деталей и контроль их размеров. Сборка и отделка изделия. Оценка стоимости материалов для изготовления изделия, её сравнение с возможной рыночной ценой товара. Разработка варианта рекламы.</w:t>
      </w:r>
    </w:p>
    <w:p w:rsidR="00267D2D" w:rsidRPr="003462AC" w:rsidRDefault="00267D2D" w:rsidP="00267D2D">
      <w:pPr>
        <w:pStyle w:val="a3"/>
        <w:rPr>
          <w:bCs/>
          <w:i/>
          <w:iCs/>
          <w:color w:val="000000"/>
          <w:shd w:val="clear" w:color="auto" w:fill="FFFFFF"/>
        </w:rPr>
      </w:pPr>
      <w:r w:rsidRPr="003462AC">
        <w:rPr>
          <w:bCs/>
          <w:i/>
          <w:iCs/>
          <w:color w:val="000000"/>
          <w:shd w:val="clear" w:color="auto" w:fill="FFFFFF"/>
        </w:rPr>
        <w:tab/>
        <w:t xml:space="preserve">  </w:t>
      </w:r>
      <w:proofErr w:type="gramStart"/>
      <w:r w:rsidRPr="003462AC">
        <w:rPr>
          <w:bCs/>
          <w:i/>
          <w:iCs/>
          <w:color w:val="000000"/>
          <w:shd w:val="clear" w:color="auto" w:fill="FFFFFF"/>
        </w:rPr>
        <w:t xml:space="preserve">Варианты творческих проектов из древесины и поделочных материалов: </w:t>
      </w:r>
      <w:r w:rsidRPr="003462AC">
        <w:rPr>
          <w:bCs/>
          <w:iCs/>
          <w:color w:val="000000"/>
          <w:shd w:val="clear" w:color="auto" w:fill="FFFFFF"/>
        </w:rPr>
        <w:t>предметы обихода и интерьера (подставки для салфеток, полочка для одежды, деревянные ложки, кухонные вилки и лопатки, подвеска для чашек, солонки, скамеечки, полочка для телефона, дверная ручка, карниз для кухни, подставка для цветов, панно с плоскорельефной резьбой, разделочная доска, украшенная геометрической резьбой), детская лопатка, кормушки для птиц, игрушки для детей (пи разминка, утёнок</w:t>
      </w:r>
      <w:proofErr w:type="gramEnd"/>
      <w:r w:rsidRPr="003462AC">
        <w:rPr>
          <w:bCs/>
          <w:iCs/>
          <w:color w:val="000000"/>
          <w:shd w:val="clear" w:color="auto" w:fill="FFFFFF"/>
        </w:rPr>
        <w:t xml:space="preserve">, фигурки-матрёшки), карандашница, коробка для мелких деталей, будка для четвероногого друга, садовый рыхлитель, игры (кегли, городки, шашки), крестовина для но </w:t>
      </w:r>
      <w:proofErr w:type="gramStart"/>
      <w:r w:rsidRPr="003462AC">
        <w:rPr>
          <w:bCs/>
          <w:iCs/>
          <w:color w:val="000000"/>
          <w:shd w:val="clear" w:color="auto" w:fill="FFFFFF"/>
        </w:rPr>
        <w:t>во</w:t>
      </w:r>
      <w:proofErr w:type="gramEnd"/>
      <w:r w:rsidRPr="003462AC">
        <w:rPr>
          <w:bCs/>
          <w:iCs/>
          <w:color w:val="000000"/>
          <w:shd w:val="clear" w:color="auto" w:fill="FFFFFF"/>
        </w:rPr>
        <w:t xml:space="preserve"> год ней ёлки, ручки для напильников и стамесок, раздаточные материалы для учебных занятий и др.</w:t>
      </w:r>
    </w:p>
    <w:p w:rsidR="00267D2D" w:rsidRPr="003462AC" w:rsidRDefault="00267D2D" w:rsidP="00267D2D">
      <w:pPr>
        <w:pStyle w:val="a3"/>
        <w:rPr>
          <w:b/>
          <w:bCs/>
        </w:rPr>
      </w:pPr>
      <w:r w:rsidRPr="003462AC">
        <w:rPr>
          <w:bCs/>
          <w:i/>
          <w:iCs/>
          <w:color w:val="000000"/>
          <w:shd w:val="clear" w:color="auto" w:fill="FFFFFF"/>
        </w:rPr>
        <w:tab/>
        <w:t xml:space="preserve">  </w:t>
      </w:r>
      <w:proofErr w:type="gramStart"/>
      <w:r w:rsidRPr="003462AC">
        <w:rPr>
          <w:bCs/>
          <w:i/>
          <w:iCs/>
          <w:color w:val="000000"/>
          <w:shd w:val="clear" w:color="auto" w:fill="FFFFFF"/>
        </w:rPr>
        <w:t xml:space="preserve">Варианты творческих проектов из металлов и искусственных материалов: </w:t>
      </w:r>
      <w:r w:rsidRPr="003462AC">
        <w:rPr>
          <w:bCs/>
          <w:iCs/>
          <w:color w:val="000000"/>
          <w:shd w:val="clear" w:color="auto" w:fill="FFFFFF"/>
        </w:rPr>
        <w:t>предметы обихода и интерьера (вешалка-крючок, подвеска для цветов, инвентарь для мангала или камина, настенный светильник, ручка для дверки шкафчика), модели вертолёта и автомобилей, шпатель для ремонтных работ, шаблон для контроля углов, приспособление для изготовления заклёпок, нутромер, зажим для таблиц, подвеска, наглядные пособия, раздаточные материалы для учебных занятий и др.</w:t>
      </w:r>
      <w:r w:rsidRPr="003462AC">
        <w:rPr>
          <w:rFonts w:eastAsia="Times New Roman"/>
          <w:b/>
          <w:bCs/>
          <w:color w:val="000000"/>
        </w:rPr>
        <w:t xml:space="preserve"> </w:t>
      </w:r>
      <w:proofErr w:type="gramEnd"/>
    </w:p>
    <w:p w:rsidR="00267D2D" w:rsidRPr="003462AC" w:rsidRDefault="00267D2D" w:rsidP="00267D2D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7D2D" w:rsidRPr="003462AC" w:rsidRDefault="00267D2D" w:rsidP="00267D2D">
      <w:pPr>
        <w:autoSpaceDE w:val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62A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</w:t>
      </w:r>
      <w:proofErr w:type="spellEnd"/>
      <w:r w:rsidRPr="003462AC">
        <w:rPr>
          <w:rFonts w:ascii="Times New Roman" w:hAnsi="Times New Roman" w:cs="Times New Roman"/>
          <w:b/>
          <w:bCs/>
          <w:sz w:val="24"/>
          <w:szCs w:val="24"/>
        </w:rPr>
        <w:t xml:space="preserve"> – тематический</w:t>
      </w:r>
      <w:proofErr w:type="gramEnd"/>
      <w:r w:rsidRPr="003462AC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</w:p>
    <w:tbl>
      <w:tblPr>
        <w:tblW w:w="0" w:type="auto"/>
        <w:tblInd w:w="-128" w:type="dxa"/>
        <w:tblLayout w:type="fixed"/>
        <w:tblLook w:val="0000"/>
      </w:tblPr>
      <w:tblGrid>
        <w:gridCol w:w="723"/>
        <w:gridCol w:w="10319"/>
        <w:gridCol w:w="1981"/>
        <w:gridCol w:w="1989"/>
      </w:tblGrid>
      <w:tr w:rsidR="00267D2D" w:rsidRPr="003462AC" w:rsidTr="000301F9">
        <w:trPr>
          <w:trHeight w:val="57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pStyle w:val="a3"/>
              <w:rPr>
                <w:b/>
              </w:rPr>
            </w:pPr>
            <w:r w:rsidRPr="003462AC">
              <w:t>№ Раздела</w:t>
            </w:r>
          </w:p>
        </w:tc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 и темы программы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pStyle w:val="a3"/>
            </w:pPr>
            <w:r w:rsidRPr="003462AC">
              <w:t>Количество часов по программе Тищенко А.Т.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pStyle w:val="a3"/>
            </w:pPr>
            <w:r w:rsidRPr="003462AC">
              <w:t>Количество часов по рабочей программе</w:t>
            </w:r>
          </w:p>
        </w:tc>
      </w:tr>
      <w:tr w:rsidR="00267D2D" w:rsidRPr="003462AC" w:rsidTr="000301F9">
        <w:trPr>
          <w:trHeight w:val="294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обработки конструкционных материалов – 50 час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1.Технологии ручной обработки древесины и древесных материалов</w:t>
            </w:r>
          </w:p>
          <w:p w:rsidR="00267D2D" w:rsidRPr="003462AC" w:rsidRDefault="00267D2D" w:rsidP="000301F9">
            <w:pPr>
              <w:pStyle w:val="a3"/>
            </w:pPr>
            <w:r w:rsidRPr="003462AC">
              <w:t>2.Технологии машинной обработки древесины и древесных материалов</w:t>
            </w:r>
          </w:p>
          <w:p w:rsidR="00267D2D" w:rsidRPr="003462AC" w:rsidRDefault="00267D2D" w:rsidP="000301F9">
            <w:pPr>
              <w:pStyle w:val="a3"/>
            </w:pPr>
            <w:r w:rsidRPr="003462AC">
              <w:t>3.Технологии художественно-прикладной обработки материалов</w:t>
            </w:r>
          </w:p>
          <w:p w:rsidR="00267D2D" w:rsidRPr="003462AC" w:rsidRDefault="00267D2D" w:rsidP="000301F9">
            <w:pPr>
              <w:pStyle w:val="a3"/>
            </w:pPr>
            <w:r w:rsidRPr="003462AC">
              <w:t>4. Технологии ручной обработки металлов и искусственных материалов</w:t>
            </w:r>
          </w:p>
          <w:p w:rsidR="00267D2D" w:rsidRPr="003462AC" w:rsidRDefault="00267D2D" w:rsidP="000301F9">
            <w:pPr>
              <w:pStyle w:val="a3"/>
            </w:pPr>
            <w:r w:rsidRPr="003462AC">
              <w:t>5. Технологии машинной обработки металлов и искусственных материалов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18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6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6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18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pStyle w:val="a3"/>
              <w:snapToGrid w:val="0"/>
              <w:jc w:val="center"/>
            </w:pP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18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6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6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18</w:t>
            </w:r>
          </w:p>
          <w:p w:rsidR="00267D2D" w:rsidRPr="003462AC" w:rsidRDefault="00267D2D" w:rsidP="000301F9">
            <w:pPr>
              <w:pStyle w:val="a3"/>
              <w:spacing w:after="200" w:line="276" w:lineRule="auto"/>
              <w:jc w:val="center"/>
            </w:pPr>
            <w:r w:rsidRPr="003462AC">
              <w:t>2</w:t>
            </w:r>
          </w:p>
        </w:tc>
      </w:tr>
      <w:tr w:rsidR="00267D2D" w:rsidRPr="003462AC" w:rsidTr="000301F9">
        <w:trPr>
          <w:trHeight w:val="56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домашнего хозяйства – 8 часов</w:t>
            </w:r>
          </w:p>
          <w:p w:rsidR="00267D2D" w:rsidRPr="003462AC" w:rsidRDefault="00267D2D" w:rsidP="000301F9">
            <w:pPr>
              <w:pStyle w:val="a3"/>
            </w:pPr>
            <w:r w:rsidRPr="003462AC">
              <w:t>1. Технология ремонта деталей интерьера, одежды и обуви, уход за ними</w:t>
            </w:r>
          </w:p>
          <w:p w:rsidR="00267D2D" w:rsidRPr="003462AC" w:rsidRDefault="00267D2D" w:rsidP="000301F9">
            <w:pPr>
              <w:pStyle w:val="a3"/>
            </w:pPr>
            <w:r w:rsidRPr="003462AC">
              <w:t>2.Технология ремонтно-отделочных работ</w:t>
            </w:r>
          </w:p>
          <w:p w:rsidR="00267D2D" w:rsidRPr="003462AC" w:rsidRDefault="00267D2D" w:rsidP="000301F9">
            <w:pPr>
              <w:pStyle w:val="a3"/>
            </w:pPr>
            <w:r w:rsidRPr="003462AC">
              <w:t>3.Технология ремонта элементов систем водоснабжения и канализации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pStyle w:val="a3"/>
              <w:snapToGrid w:val="0"/>
              <w:jc w:val="center"/>
            </w:pP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2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4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pStyle w:val="a3"/>
              <w:snapToGrid w:val="0"/>
              <w:jc w:val="center"/>
            </w:pP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2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4</w:t>
            </w:r>
          </w:p>
          <w:p w:rsidR="00267D2D" w:rsidRPr="003462AC" w:rsidRDefault="00267D2D" w:rsidP="000301F9">
            <w:pPr>
              <w:pStyle w:val="a3"/>
              <w:jc w:val="center"/>
            </w:pPr>
            <w:r w:rsidRPr="003462AC">
              <w:t>2</w:t>
            </w:r>
          </w:p>
        </w:tc>
      </w:tr>
      <w:tr w:rsidR="00267D2D" w:rsidRPr="003462AC" w:rsidTr="000301F9">
        <w:trPr>
          <w:trHeight w:val="38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исследовательской и опытнической деятельности – 10 часов</w:t>
            </w:r>
          </w:p>
          <w:p w:rsidR="00267D2D" w:rsidRPr="003462AC" w:rsidRDefault="00267D2D" w:rsidP="00267D2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созидательная деятельность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Резерв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D2D" w:rsidRPr="003462AC" w:rsidTr="000301F9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67D2D" w:rsidRPr="003462AC" w:rsidRDefault="00267D2D" w:rsidP="00267D2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МБОУ </w:t>
      </w:r>
      <w:proofErr w:type="gramStart"/>
      <w:r w:rsidRPr="003462AC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="00D1034B">
        <w:rPr>
          <w:rFonts w:ascii="Times New Roman" w:hAnsi="Times New Roman" w:cs="Times New Roman"/>
          <w:sz w:val="24"/>
          <w:szCs w:val="24"/>
        </w:rPr>
        <w:t>, утверждённым на 2017-2018</w:t>
      </w:r>
      <w:r w:rsidRPr="003462AC">
        <w:rPr>
          <w:rFonts w:ascii="Times New Roman" w:hAnsi="Times New Roman" w:cs="Times New Roman"/>
          <w:sz w:val="24"/>
          <w:szCs w:val="24"/>
        </w:rPr>
        <w:t xml:space="preserve"> учебный год, рабочая программа составлена из расчёта 34 учебных недель, 2 часа в неделю, т.е. на 68 часов в год. Резервное время  отведено за счёт </w:t>
      </w:r>
      <w:r w:rsidRPr="003462AC">
        <w:rPr>
          <w:rFonts w:ascii="Times New Roman" w:hAnsi="Times New Roman" w:cs="Times New Roman"/>
          <w:color w:val="000000"/>
          <w:sz w:val="24"/>
          <w:szCs w:val="24"/>
        </w:rPr>
        <w:t xml:space="preserve">уплотнения учебного материала  и составляет 2 часа на случай возникновения неблагоприятных климатических условий и карантинных мероприятий. При отсутствии необходимости </w:t>
      </w:r>
      <w:r w:rsidRPr="003462A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резервного времени 2 часа будут использованы в конце учебного года на  уроки по теме «Технология исследовательской и опытнической деятельности».</w:t>
      </w:r>
    </w:p>
    <w:p w:rsidR="00267D2D" w:rsidRPr="003462AC" w:rsidRDefault="00267D2D" w:rsidP="00267D2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7D2D" w:rsidRPr="003462AC" w:rsidRDefault="00267D2D" w:rsidP="00267D2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7D2D" w:rsidRPr="003462AC" w:rsidRDefault="00267D2D" w:rsidP="00267D2D">
      <w:pPr>
        <w:pStyle w:val="WW-"/>
        <w:jc w:val="center"/>
        <w:rPr>
          <w:rFonts w:ascii="Times New Roman" w:hAnsi="Times New Roman" w:cs="Times New Roman"/>
          <w:b/>
          <w:bCs/>
        </w:rPr>
      </w:pPr>
      <w:r w:rsidRPr="003462AC">
        <w:rPr>
          <w:rFonts w:ascii="Times New Roman" w:hAnsi="Times New Roman" w:cs="Times New Roman"/>
          <w:b/>
          <w:bCs/>
        </w:rPr>
        <w:t>Планируемые результаты изучения учебного предмета « Технология» в 6 классе</w:t>
      </w:r>
    </w:p>
    <w:p w:rsidR="00267D2D" w:rsidRPr="003462AC" w:rsidRDefault="00267D2D" w:rsidP="00267D2D">
      <w:pPr>
        <w:pStyle w:val="WW-"/>
        <w:spacing w:before="135" w:after="120" w:line="264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462AC">
        <w:rPr>
          <w:rFonts w:ascii="Times New Roman" w:hAnsi="Times New Roman" w:cs="Times New Roman"/>
          <w:b/>
          <w:bCs/>
        </w:rPr>
        <w:t>В результате изучения технологии ученик независимо от изучаемого раздела должен:</w:t>
      </w:r>
    </w:p>
    <w:p w:rsidR="00267D2D" w:rsidRPr="003462AC" w:rsidRDefault="00267D2D" w:rsidP="00267D2D">
      <w:pPr>
        <w:spacing w:after="15" w:line="264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что такое технический рисунок, эскиз и чертеж;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 xml:space="preserve">основные параметры качества детали: форма, шероховатость и размеры каждой элементарной </w:t>
      </w:r>
      <w:proofErr w:type="gramStart"/>
      <w:r w:rsidRPr="003462AC">
        <w:rPr>
          <w:rFonts w:ascii="Times New Roman" w:hAnsi="Times New Roman" w:cs="Times New Roman"/>
          <w:sz w:val="24"/>
          <w:szCs w:val="24"/>
        </w:rPr>
        <w:t>поверхности</w:t>
      </w:r>
      <w:proofErr w:type="gramEnd"/>
      <w:r w:rsidRPr="003462AC">
        <w:rPr>
          <w:rFonts w:ascii="Times New Roman" w:hAnsi="Times New Roman" w:cs="Times New Roman"/>
          <w:sz w:val="24"/>
          <w:szCs w:val="24"/>
        </w:rPr>
        <w:t xml:space="preserve"> и их взаимное расположение; уметь осуществлять их контроль;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что такое текстовая и графическая информация;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какие свойства материалов необходимо учитывать при их обработке;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общее устройство столярного верстака, уметь пользоваться им при выполнении столярных операций;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назначение, устройство и принцип действия простейшего столярного инструмента (разметочного, ударного и режущего) и приспособлений для пиления (</w:t>
      </w:r>
      <w:proofErr w:type="spellStart"/>
      <w:r w:rsidRPr="003462AC">
        <w:rPr>
          <w:rFonts w:ascii="Times New Roman" w:hAnsi="Times New Roman" w:cs="Times New Roman"/>
          <w:sz w:val="24"/>
          <w:szCs w:val="24"/>
        </w:rPr>
        <w:t>стусла</w:t>
      </w:r>
      <w:proofErr w:type="spellEnd"/>
      <w:r w:rsidRPr="003462AC">
        <w:rPr>
          <w:rFonts w:ascii="Times New Roman" w:hAnsi="Times New Roman" w:cs="Times New Roman"/>
          <w:sz w:val="24"/>
          <w:szCs w:val="24"/>
        </w:rPr>
        <w:t>); уметь пользоваться ими при выполнении соответствующих операций;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основные виды механизмов по выполняемым функциям, а также по используемым в них рабочим частям;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виды пиломатериалов;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возможности и умения использовать 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lastRenderedPageBreak/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источники и носители информации, способы получения, хранения и поиска информации;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технику безопасности при работе с  инвентарем;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принципы ухода за одеждой и обувью.</w:t>
      </w:r>
    </w:p>
    <w:p w:rsidR="00267D2D" w:rsidRPr="003462AC" w:rsidRDefault="00267D2D" w:rsidP="00267D2D">
      <w:pPr>
        <w:spacing w:before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7D2D" w:rsidRPr="003462AC" w:rsidRDefault="00267D2D" w:rsidP="00267D2D">
      <w:pPr>
        <w:spacing w:before="120"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находить необходимую техническую информацию;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осуществлять контроль качества изготавливаемых изделий;</w:t>
      </w:r>
    </w:p>
    <w:p w:rsidR="00267D2D" w:rsidRPr="003462AC" w:rsidRDefault="00267D2D" w:rsidP="00267D2D">
      <w:pPr>
        <w:spacing w:line="26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читать чертежи и технологические карты, выявлять технические требования, предъявляемые к детали;</w:t>
      </w:r>
    </w:p>
    <w:p w:rsidR="00267D2D" w:rsidRPr="003462AC" w:rsidRDefault="00267D2D" w:rsidP="00267D2D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выполнять основные учебно-производственные операции и изготавливать детали на сверлильном станке;</w:t>
      </w:r>
    </w:p>
    <w:p w:rsidR="00267D2D" w:rsidRPr="003462AC" w:rsidRDefault="00267D2D" w:rsidP="00267D2D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соединять детали склеиванием, на гвоздях, шурупах;</w:t>
      </w:r>
    </w:p>
    <w:p w:rsidR="00267D2D" w:rsidRPr="003462AC" w:rsidRDefault="00267D2D" w:rsidP="00267D2D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267D2D" w:rsidRPr="003462AC" w:rsidRDefault="00267D2D" w:rsidP="00267D2D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применять политехнические и технологические знания и умения в самостоятельной практической деятельности;</w:t>
      </w:r>
    </w:p>
    <w:p w:rsidR="00267D2D" w:rsidRPr="003462AC" w:rsidRDefault="00267D2D" w:rsidP="00267D2D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набирать и редактировать текст;</w:t>
      </w:r>
    </w:p>
    <w:p w:rsidR="00267D2D" w:rsidRPr="003462AC" w:rsidRDefault="00267D2D" w:rsidP="00267D2D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создавать простые рисунки;</w:t>
      </w:r>
    </w:p>
    <w:p w:rsidR="00D1034B" w:rsidRDefault="00267D2D" w:rsidP="00267D2D">
      <w:pPr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eastAsia="Symbol" w:hAnsi="Times New Roman" w:cs="Times New Roman"/>
          <w:sz w:val="24"/>
          <w:szCs w:val="24"/>
        </w:rPr>
        <w:t></w:t>
      </w:r>
      <w:r w:rsidRPr="0034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sz w:val="24"/>
          <w:szCs w:val="24"/>
        </w:rPr>
        <w:t>работать с ИТК и на сайтах Интернета</w:t>
      </w:r>
      <w:r w:rsidRPr="003462AC">
        <w:rPr>
          <w:rFonts w:ascii="Times New Roman" w:hAnsi="Times New Roman" w:cs="Times New Roman"/>
          <w:sz w:val="24"/>
          <w:szCs w:val="24"/>
        </w:rPr>
        <w:br/>
        <w:t xml:space="preserve">                        </w:t>
      </w:r>
    </w:p>
    <w:p w:rsidR="00267D2D" w:rsidRPr="003462AC" w:rsidRDefault="00267D2D" w:rsidP="00267D2D">
      <w:pPr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3462AC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67D2D" w:rsidRPr="003462AC" w:rsidRDefault="00267D2D" w:rsidP="00267D2D">
      <w:pPr>
        <w:pStyle w:val="a3"/>
        <w:numPr>
          <w:ilvl w:val="0"/>
          <w:numId w:val="2"/>
        </w:numPr>
      </w:pPr>
      <w:r w:rsidRPr="003462AC">
        <w:t xml:space="preserve">получения технико-технологических сведений из разнообразных источников информации; </w:t>
      </w:r>
    </w:p>
    <w:p w:rsidR="00267D2D" w:rsidRPr="003462AC" w:rsidRDefault="00267D2D" w:rsidP="00267D2D">
      <w:pPr>
        <w:pStyle w:val="a3"/>
        <w:numPr>
          <w:ilvl w:val="0"/>
          <w:numId w:val="2"/>
        </w:numPr>
      </w:pPr>
      <w:r w:rsidRPr="003462AC">
        <w:t xml:space="preserve">организации индивидуальной и коллективной трудовой деятельности; изготовления или ремонта изделий из различных материалов; </w:t>
      </w:r>
    </w:p>
    <w:p w:rsidR="00267D2D" w:rsidRPr="003462AC" w:rsidRDefault="00267D2D" w:rsidP="00267D2D">
      <w:pPr>
        <w:pStyle w:val="a3"/>
        <w:numPr>
          <w:ilvl w:val="0"/>
          <w:numId w:val="2"/>
        </w:numPr>
      </w:pPr>
      <w:r w:rsidRPr="003462AC">
        <w:t>создания изделий или получения продукта с использованием ручных инструментов, машин, оборудования и приспособлений;</w:t>
      </w:r>
    </w:p>
    <w:p w:rsidR="00267D2D" w:rsidRPr="003462AC" w:rsidRDefault="00267D2D" w:rsidP="00267D2D">
      <w:pPr>
        <w:pStyle w:val="a3"/>
        <w:numPr>
          <w:ilvl w:val="0"/>
          <w:numId w:val="2"/>
        </w:numPr>
      </w:pPr>
      <w:r w:rsidRPr="003462AC">
        <w:t xml:space="preserve"> контроля качества выполняемых работ с применением мерительных, контрольных и разметочных инструментов; обеспечения безопасности труда; </w:t>
      </w:r>
      <w:r w:rsidRPr="003462AC">
        <w:br/>
      </w:r>
    </w:p>
    <w:p w:rsidR="00267D2D" w:rsidRPr="003462AC" w:rsidRDefault="00267D2D" w:rsidP="00267D2D">
      <w:pPr>
        <w:pStyle w:val="a3"/>
        <w:jc w:val="center"/>
      </w:pPr>
    </w:p>
    <w:p w:rsidR="00267D2D" w:rsidRPr="003462AC" w:rsidRDefault="00267D2D" w:rsidP="00267D2D">
      <w:pPr>
        <w:pStyle w:val="a3"/>
        <w:jc w:val="center"/>
        <w:rPr>
          <w:b/>
        </w:rPr>
      </w:pPr>
      <w:r w:rsidRPr="003462AC">
        <w:rPr>
          <w:b/>
        </w:rPr>
        <w:t xml:space="preserve"> Календарно-тематическое планирование по технологии</w:t>
      </w:r>
    </w:p>
    <w:p w:rsidR="00267D2D" w:rsidRPr="003462AC" w:rsidRDefault="00267D2D" w:rsidP="00267D2D">
      <w:pPr>
        <w:pStyle w:val="a3"/>
        <w:jc w:val="center"/>
        <w:rPr>
          <w:b/>
          <w:bCs/>
        </w:rPr>
      </w:pPr>
      <w:r w:rsidRPr="003462AC">
        <w:rPr>
          <w:b/>
        </w:rPr>
        <w:t>6 класс  2016-2017 учебный год  68 часов</w:t>
      </w:r>
    </w:p>
    <w:tbl>
      <w:tblPr>
        <w:tblW w:w="0" w:type="auto"/>
        <w:tblInd w:w="-3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4"/>
        <w:gridCol w:w="1306"/>
        <w:gridCol w:w="450"/>
        <w:gridCol w:w="3933"/>
        <w:gridCol w:w="2717"/>
        <w:gridCol w:w="2967"/>
        <w:gridCol w:w="1522"/>
        <w:gridCol w:w="1080"/>
        <w:gridCol w:w="1062"/>
      </w:tblGrid>
      <w:tr w:rsidR="00267D2D" w:rsidRPr="003462AC" w:rsidTr="000301F9">
        <w:tc>
          <w:tcPr>
            <w:tcW w:w="4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rPr>
                <w:b/>
                <w:bCs/>
              </w:rPr>
              <w:t>№ урока</w:t>
            </w:r>
          </w:p>
        </w:tc>
        <w:tc>
          <w:tcPr>
            <w:tcW w:w="13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rPr>
                <w:b/>
                <w:bCs/>
              </w:rPr>
              <w:t>Тема урока</w:t>
            </w:r>
          </w:p>
        </w:tc>
        <w:tc>
          <w:tcPr>
            <w:tcW w:w="4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rPr>
                <w:b/>
                <w:bCs/>
              </w:rPr>
              <w:t>Кол-во часов</w:t>
            </w:r>
          </w:p>
        </w:tc>
        <w:tc>
          <w:tcPr>
            <w:tcW w:w="96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rPr>
                <w:b/>
                <w:bCs/>
              </w:rPr>
              <w:t>Планируемые результаты</w:t>
            </w:r>
          </w:p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1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snapToGrid w:val="0"/>
              <w:jc w:val="center"/>
              <w:rPr>
                <w:b/>
                <w:bCs/>
              </w:rPr>
            </w:pPr>
          </w:p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rPr>
                <w:b/>
                <w:bCs/>
              </w:rPr>
              <w:t>Примечание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rPr>
                <w:b/>
                <w:bCs/>
              </w:rPr>
              <w:t>Дата по плану</w:t>
            </w:r>
          </w:p>
        </w:tc>
        <w:tc>
          <w:tcPr>
            <w:tcW w:w="10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</w:pPr>
            <w:r w:rsidRPr="003462AC">
              <w:rPr>
                <w:b/>
                <w:bCs/>
              </w:rPr>
              <w:t>Дата фактически</w:t>
            </w:r>
          </w:p>
        </w:tc>
      </w:tr>
      <w:tr w:rsidR="00267D2D" w:rsidRPr="003462AC" w:rsidTr="000301F9">
        <w:tc>
          <w:tcPr>
            <w:tcW w:w="4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rPr>
                <w:b/>
                <w:bCs/>
              </w:rPr>
              <w:t xml:space="preserve">Предметные 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3462AC">
              <w:rPr>
                <w:b/>
                <w:bCs/>
              </w:rPr>
              <w:t>Метапредметные</w:t>
            </w:r>
            <w:proofErr w:type="spellEnd"/>
            <w:r w:rsidRPr="003462AC">
              <w:rPr>
                <w:b/>
                <w:bCs/>
              </w:rPr>
              <w:t xml:space="preserve">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</w:pPr>
            <w:r w:rsidRPr="003462AC">
              <w:rPr>
                <w:b/>
                <w:bCs/>
              </w:rPr>
              <w:t xml:space="preserve">Личностные </w:t>
            </w:r>
          </w:p>
        </w:tc>
        <w:tc>
          <w:tcPr>
            <w:tcW w:w="15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2D" w:rsidRPr="003462AC" w:rsidTr="000301F9">
        <w:tc>
          <w:tcPr>
            <w:tcW w:w="15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rPr>
                <w:b/>
                <w:bCs/>
              </w:rPr>
              <w:t>Раздел 1 Технология обработки конструкционных материалов – 50 час</w:t>
            </w: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Технологии ручной обработки древесины и древесных материалов-18 часов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1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</w:t>
            </w: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</w:rPr>
            </w:pPr>
            <w:r w:rsidRPr="003462AC">
              <w:t>1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b/>
                <w:lang w:val="ru-RU"/>
              </w:rPr>
              <w:t>Знать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b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Правила внутреннего распорядка в кабинете; содержание и задачи курса; сущность понятия технология, задачи и программные требования по предмету «Технология», правила поведения в мастерской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b/>
                <w:lang w:val="ru-RU"/>
              </w:rPr>
              <w:t>Уметь</w:t>
            </w:r>
            <w:r w:rsidRPr="003462AC">
              <w:rPr>
                <w:rFonts w:cs="Times New Roman"/>
                <w:lang w:val="ru-RU"/>
              </w:rPr>
              <w:t xml:space="preserve">. Соблюдать трудовую </w:t>
            </w:r>
            <w:r w:rsidRPr="003462AC">
              <w:rPr>
                <w:rFonts w:cs="Times New Roman"/>
                <w:lang w:val="ru-RU"/>
              </w:rPr>
              <w:lastRenderedPageBreak/>
              <w:t xml:space="preserve">дисциплину, оценивать свою способность к труд </w:t>
            </w:r>
            <w:proofErr w:type="gramStart"/>
            <w:r w:rsidRPr="003462AC">
              <w:rPr>
                <w:rFonts w:cs="Times New Roman"/>
                <w:lang w:val="ru-RU"/>
              </w:rPr>
              <w:t>конкретной</w:t>
            </w:r>
            <w:proofErr w:type="gramEnd"/>
            <w:r w:rsidRPr="003462AC">
              <w:rPr>
                <w:rFonts w:cs="Times New Roman"/>
                <w:lang w:val="ru-RU"/>
              </w:rPr>
              <w:t xml:space="preserve"> 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предметной деятельности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proofErr w:type="spell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амостоятельное</w:t>
            </w:r>
            <w:proofErr w:type="spell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цели  своего обучения, постановка и формулировка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для себя новых задач в учёбе и познавательной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3462AC">
              <w:rPr>
                <w:rFonts w:cs="Times New Roman"/>
              </w:rPr>
              <w:t>деятельности</w:t>
            </w:r>
            <w:proofErr w:type="spellEnd"/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Формирование целостного мировоззрения,</w:t>
            </w:r>
          </w:p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проявление</w:t>
            </w:r>
          </w:p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познавательной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активности в области предметной технологической деятельности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Правила внутреннего распорядка в кабинете</w:t>
            </w:r>
          </w:p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  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lang w:val="en-US"/>
              </w:rPr>
            </w:pPr>
            <w:r w:rsidRPr="003462AC">
              <w:rPr>
                <w:lang w:val="en-US"/>
              </w:rPr>
              <w:lastRenderedPageBreak/>
              <w:t>2-3</w:t>
            </w: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Заготовка древесины, пороки древесины</w:t>
            </w: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</w:pPr>
            <w:r w:rsidRPr="003462AC">
              <w:t>2</w:t>
            </w: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 способы заготовки древесины; виды лесоматериалов; профессии, связанные с заготовкой древесины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онятие </w:t>
            </w:r>
            <w:r w:rsidRPr="0034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порок древесины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; природные и технологические пороки.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определять виды лесоматериалов; рассчитывать объём заготовленной древесины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распознавать пороки древесины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Осознанное использование речевых сре</w:t>
            </w:r>
            <w:proofErr w:type="gramStart"/>
            <w:r w:rsidRPr="003462AC">
              <w:rPr>
                <w:rFonts w:cs="Times New Roman"/>
                <w:lang w:val="ru-RU"/>
              </w:rPr>
              <w:t>дств  дл</w:t>
            </w:r>
            <w:proofErr w:type="gramEnd"/>
            <w:r w:rsidRPr="003462AC">
              <w:rPr>
                <w:rFonts w:cs="Times New Roman"/>
                <w:lang w:val="ru-RU"/>
              </w:rPr>
              <w:t>я выражения своих мыслей и потребностей, планирование и регуляция своей деятельности, организация учебного сотрудничества, соблюдение норм и правил безопасности познавательно-трудовой деятельности и созидательного труда, соблюдение норм и правил культуры труда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Бережное отношение к природным и хозяйственным ресурсам</w:t>
            </w:r>
          </w:p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Распознавать материалы по внешнему виду. Составлять последовательность выполнения работ. Выполнять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измерения. Выполнять работы ручными инструментами. Изготовлять детали и изделия по техническим рисункам, эскизам, чертежам и технологическим картам. </w:t>
            </w:r>
            <w:r w:rsidRPr="003462AC">
              <w:rPr>
                <w:rFonts w:cs="Times New Roman"/>
                <w:lang w:val="ru-RU"/>
              </w:rPr>
              <w:br/>
            </w:r>
            <w:proofErr w:type="spellStart"/>
            <w:r w:rsidRPr="003462AC">
              <w:rPr>
                <w:rFonts w:cs="Times New Roman"/>
              </w:rPr>
              <w:t>Соблюдать</w:t>
            </w:r>
            <w:proofErr w:type="spellEnd"/>
            <w:r w:rsidRPr="003462AC">
              <w:rPr>
                <w:rFonts w:cs="Times New Roman"/>
              </w:rPr>
              <w:t xml:space="preserve"> </w:t>
            </w:r>
            <w:proofErr w:type="spellStart"/>
            <w:r w:rsidRPr="003462AC">
              <w:rPr>
                <w:rFonts w:cs="Times New Roman"/>
              </w:rPr>
              <w:t>правила</w:t>
            </w:r>
            <w:proofErr w:type="spellEnd"/>
            <w:r w:rsidRPr="003462AC">
              <w:rPr>
                <w:rFonts w:cs="Times New Roman"/>
              </w:rPr>
              <w:t xml:space="preserve"> </w:t>
            </w:r>
            <w:proofErr w:type="spellStart"/>
            <w:r w:rsidRPr="003462AC">
              <w:rPr>
                <w:rFonts w:cs="Times New Roman"/>
                <w:spacing w:val="-1"/>
              </w:rPr>
              <w:t>безопасног</w:t>
            </w:r>
            <w:r w:rsidRPr="003462AC">
              <w:rPr>
                <w:rFonts w:cs="Times New Roman"/>
              </w:rPr>
              <w:t>о</w:t>
            </w:r>
            <w:proofErr w:type="spellEnd"/>
            <w:r w:rsidRPr="003462AC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3462AC">
              <w:rPr>
                <w:rFonts w:cs="Times New Roman"/>
                <w:spacing w:val="-1"/>
              </w:rPr>
              <w:t>труда</w:t>
            </w:r>
            <w:proofErr w:type="spellEnd"/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запомнить опорные понятия, доклад </w:t>
            </w:r>
            <w:proofErr w:type="gramStart"/>
            <w:r w:rsidRPr="003462AC">
              <w:t>по</w:t>
            </w:r>
            <w:proofErr w:type="gramEnd"/>
          </w:p>
          <w:p w:rsidR="00267D2D" w:rsidRPr="003462AC" w:rsidRDefault="00267D2D" w:rsidP="000301F9">
            <w:pPr>
              <w:pStyle w:val="a5"/>
            </w:pPr>
            <w:r w:rsidRPr="003462AC">
              <w:t xml:space="preserve"> теме     </w:t>
            </w: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Неделя</w:t>
            </w: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Неделя</w:t>
            </w: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4-5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Свойства древесины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b/>
                <w:bCs/>
              </w:rPr>
              <w:t xml:space="preserve">Знать: </w:t>
            </w:r>
            <w:r w:rsidRPr="003462AC">
              <w:t>физико-механические свойства древесины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Развивать навыки мышления и способность решать творческие задачи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Воспитывать аккуратность</w:t>
            </w:r>
            <w:proofErr w:type="gramStart"/>
            <w:r w:rsidRPr="003462AC">
              <w:t xml:space="preserve"> ,</w:t>
            </w:r>
            <w:proofErr w:type="gramEnd"/>
            <w:r w:rsidRPr="003462AC">
              <w:t xml:space="preserve"> внимание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 запомнить опорные понятия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  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6-7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Чертежи деталей из древесины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b/>
                <w:lang w:val="ru-RU"/>
              </w:rPr>
              <w:t>Знать</w:t>
            </w:r>
          </w:p>
          <w:p w:rsidR="00267D2D" w:rsidRPr="003462AC" w:rsidRDefault="00267D2D" w:rsidP="000301F9">
            <w:pPr>
              <w:pStyle w:val="Standard"/>
              <w:autoSpaceDE w:val="0"/>
              <w:rPr>
                <w:rFonts w:cs="Times New Roman"/>
                <w:b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Что такое чертёж и типы графических изображений; сущность понятия  </w:t>
            </w:r>
            <w:r w:rsidRPr="003462AC">
              <w:rPr>
                <w:rFonts w:cs="Times New Roman"/>
                <w:i/>
                <w:iCs/>
                <w:lang w:val="ru-RU"/>
              </w:rPr>
              <w:t>масштаб</w:t>
            </w:r>
            <w:r w:rsidRPr="003462AC">
              <w:rPr>
                <w:rFonts w:cs="Times New Roman"/>
                <w:lang w:val="ru-RU"/>
              </w:rPr>
              <w:t>; основные сведения о линиях чертежа</w:t>
            </w:r>
            <w:proofErr w:type="gramStart"/>
            <w:r w:rsidRPr="003462AC">
              <w:rPr>
                <w:rFonts w:cs="Times New Roman"/>
                <w:lang w:val="ru-RU"/>
              </w:rPr>
              <w:t>.</w:t>
            </w:r>
            <w:proofErr w:type="gramEnd"/>
            <w:r w:rsidRPr="003462AC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3462AC">
              <w:rPr>
                <w:rFonts w:cs="Times New Roman"/>
                <w:lang w:val="ru-RU"/>
              </w:rPr>
              <w:t>в</w:t>
            </w:r>
            <w:proofErr w:type="gramEnd"/>
            <w:r w:rsidRPr="003462AC">
              <w:rPr>
                <w:rFonts w:cs="Times New Roman"/>
                <w:lang w:val="ru-RU"/>
              </w:rPr>
              <w:t xml:space="preserve">иды проекций деталей на </w:t>
            </w:r>
            <w:r w:rsidRPr="003462AC">
              <w:rPr>
                <w:rFonts w:cs="Times New Roman"/>
                <w:lang w:val="ru-RU"/>
              </w:rPr>
              <w:lastRenderedPageBreak/>
              <w:t>чертеже.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b/>
                <w:lang w:val="ru-RU"/>
              </w:rPr>
              <w:t>Уметь</w:t>
            </w:r>
            <w:proofErr w:type="gramStart"/>
            <w:r w:rsidRPr="003462AC">
              <w:rPr>
                <w:rFonts w:cs="Times New Roman"/>
                <w:lang w:val="ru-RU"/>
              </w:rPr>
              <w:t xml:space="preserve"> Ч</w:t>
            </w:r>
            <w:proofErr w:type="gramEnd"/>
            <w:r w:rsidRPr="003462AC">
              <w:rPr>
                <w:rFonts w:cs="Times New Roman"/>
                <w:lang w:val="ru-RU"/>
              </w:rPr>
              <w:t>итать и оформлять графическую документацию и чертежи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lastRenderedPageBreak/>
              <w:t>Виртуально и натурально моделировать детали и технологические процессы черчения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3462AC">
              <w:rPr>
                <w:rFonts w:cs="Times New Roman"/>
                <w:lang w:val="ru-RU"/>
              </w:rPr>
              <w:t>Овладевание</w:t>
            </w:r>
            <w:proofErr w:type="spellEnd"/>
            <w:r w:rsidRPr="003462AC">
              <w:rPr>
                <w:rFonts w:cs="Times New Roman"/>
                <w:lang w:val="ru-RU"/>
              </w:rPr>
              <w:t xml:space="preserve"> установками, нормами и требованиями графического черчения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выполнить  чертёж </w:t>
            </w:r>
          </w:p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Работа с электронным учебнико</w:t>
            </w:r>
            <w:proofErr w:type="gramStart"/>
            <w:r w:rsidRPr="003462AC">
              <w:rPr>
                <w:rFonts w:cs="Times New Roman"/>
                <w:lang w:val="ru-RU"/>
              </w:rPr>
              <w:t>м«</w:t>
            </w:r>
            <w:proofErr w:type="gramEnd"/>
            <w:r w:rsidRPr="003462AC">
              <w:rPr>
                <w:rFonts w:cs="Times New Roman"/>
                <w:lang w:val="ru-RU"/>
              </w:rPr>
              <w:t xml:space="preserve">Технология» с </w:t>
            </w:r>
            <w:r w:rsidRPr="003462AC">
              <w:rPr>
                <w:rFonts w:cs="Times New Roman"/>
                <w:lang w:val="ru-RU"/>
              </w:rPr>
              <w:lastRenderedPageBreak/>
              <w:t>Интернета по данной теме</w:t>
            </w: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lastRenderedPageBreak/>
              <w:t xml:space="preserve">   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lang w:val="en-US"/>
              </w:rPr>
            </w:pPr>
            <w:r w:rsidRPr="003462AC">
              <w:lastRenderedPageBreak/>
              <w:t>8-9</w:t>
            </w:r>
            <w:r w:rsidRPr="003462AC">
              <w:rPr>
                <w:lang w:val="en-US"/>
              </w:rPr>
              <w:t>-</w:t>
            </w:r>
          </w:p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10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lang w:val="en-US"/>
              </w:rPr>
            </w:pPr>
            <w:r w:rsidRPr="003462AC">
              <w:t>Сборочный чертёж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</w:rPr>
            </w:pPr>
            <w:r w:rsidRPr="003462AC">
              <w:rPr>
                <w:lang w:val="en-US"/>
              </w:rPr>
              <w:t>3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b/>
                <w:lang w:val="ru-RU"/>
              </w:rPr>
              <w:t>Знать</w:t>
            </w:r>
          </w:p>
          <w:p w:rsidR="00267D2D" w:rsidRPr="003462AC" w:rsidRDefault="00267D2D" w:rsidP="000301F9">
            <w:pPr>
              <w:pStyle w:val="Standard"/>
              <w:autoSpaceDE w:val="0"/>
              <w:rPr>
                <w:rFonts w:cs="Times New Roman"/>
                <w:b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Что такое сборочный чертёж и типы  изображений на сборочном чертеже ; основные сведения о сборочных чертежах</w:t>
            </w:r>
            <w:proofErr w:type="gramStart"/>
            <w:r w:rsidRPr="003462AC">
              <w:rPr>
                <w:rFonts w:cs="Times New Roman"/>
                <w:lang w:val="ru-RU"/>
              </w:rPr>
              <w:t>.</w:t>
            </w:r>
            <w:proofErr w:type="gramEnd"/>
            <w:r w:rsidRPr="003462AC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3462AC">
              <w:rPr>
                <w:rFonts w:cs="Times New Roman"/>
                <w:lang w:val="ru-RU"/>
              </w:rPr>
              <w:t>в</w:t>
            </w:r>
            <w:proofErr w:type="gramEnd"/>
            <w:r w:rsidRPr="003462AC">
              <w:rPr>
                <w:rFonts w:cs="Times New Roman"/>
                <w:lang w:val="ru-RU"/>
              </w:rPr>
              <w:t>иды проекций деталей на чертеже.</w:t>
            </w: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b/>
                <w:lang w:val="ru-RU"/>
              </w:rPr>
              <w:t xml:space="preserve">Уметь 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Читать и оформлять   сборочные чертежи виды проекций деталей на чертеже.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Моделировать детали и технологические процессы черчения в рабочей тетради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3462AC">
              <w:rPr>
                <w:rFonts w:cs="Times New Roman"/>
                <w:lang w:val="ru-RU"/>
              </w:rPr>
              <w:t>Овладеванать</w:t>
            </w:r>
            <w:proofErr w:type="spellEnd"/>
            <w:r w:rsidRPr="003462AC">
              <w:rPr>
                <w:rFonts w:cs="Times New Roman"/>
                <w:lang w:val="ru-RU"/>
              </w:rPr>
              <w:t xml:space="preserve"> установками, нормами и требованиями  к сборочным чертежам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выполнить  сборочный чертёж  в рабочей тетради</w:t>
            </w:r>
          </w:p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Работа с электронным учебнико</w:t>
            </w:r>
            <w:proofErr w:type="gramStart"/>
            <w:r w:rsidRPr="003462AC">
              <w:rPr>
                <w:rFonts w:cs="Times New Roman"/>
                <w:lang w:val="ru-RU"/>
              </w:rPr>
              <w:t>м«</w:t>
            </w:r>
            <w:proofErr w:type="gramEnd"/>
            <w:r w:rsidRPr="003462AC">
              <w:rPr>
                <w:rFonts w:cs="Times New Roman"/>
                <w:lang w:val="ru-RU"/>
              </w:rPr>
              <w:t>Технология» с Интернета по данной теме</w:t>
            </w: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11-12-13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Технологическая карта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3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понятия технологическая карта; графическое изображение деталей на технологической карте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конструктивных элементов деталей; виды проекций деталей на чертеже.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читать и оформлять 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технологическую карту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Научиться  составлять  технологическую  карту; графическое изображение деталей на технологической карте и читать их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Овладеть навыками создания технологической карты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 выполнить задание по таблице №3 с применением ИКТ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14-15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Технология соединение брусков из древесины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виды соединений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брусков; способы соединения деталей; ручные инструменты для выполнения соединений брусков;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безопасной 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выполнять соединение брусков различными способами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Научиться соединять бруски из древесины в полдерева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Воспитывать внимание, целеустремлённость при выполнении соединения брусков различными способами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 запомнить опорные понятия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  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right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lang w:val="en-US"/>
              </w:rPr>
            </w:pPr>
            <w:r w:rsidRPr="003462AC">
              <w:rPr>
                <w:lang w:val="en-US"/>
              </w:rPr>
              <w:lastRenderedPageBreak/>
              <w:t>16-17</w:t>
            </w:r>
          </w:p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18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Технология изготовления цилиндрических и конических деталей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3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технологию изготовления цилиндрических и конических деталей ручным способом; назначение инструментов и рациональные приёмы работы с ними; правила безопасной 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изготавливать детали цилиндрической и конической форм ручным способом; проводить визуальный и инструментальный контроль качества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Ознакомить с технологией изготовления цилиндрических и конических деталей ручным инструментом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Развивать технологическое мышление использования материалов, инструментов и способов производства цилиндрических и конических деталей ручным инструментом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 чертёж «Лопатки»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  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15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  Технологии машинной обработки древесины и древесных материалов-6 часов</w:t>
            </w: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19-20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Устройство токарного станка по обработке древесины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устройство токарного станка, его кинематическую схему; виды операций, выполняемых на токарном станке; правила безопасной 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на станке.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организовывать рабочее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место; закреплять заготовки на станке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Ознакомиться с устройством и управлением токарным станком по обработки древесины СТД-120М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Развивать навыки по управлению технологическими машинами, способствовать развитию умений применять знания на практике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 доклад, запомнить опорные слова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  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lastRenderedPageBreak/>
              <w:t>21-22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Технология обработки древесины на токарном станке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приёмы подготовки заготовок к точению на токарном станке; назначение и устройство ручного инструмента; правила заточки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инструмента; приёмы работы на токарном станке.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Обеспечить усвоение приёмов работы на токарном станке по обработке древесины СТД-120М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трудовой дисциплины, аккуратности, ответственности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технологическая карта «Скалка», запомнить опорные слова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23-24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Технология окрашивания изделий из древесины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назначение защитной отделки изделий из древесины; виды защитной и декоративной отделок; виды красок и лаков; правила безопасной работы; правила расчёта затрат на изготовление изделий.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защитную и декоративную отделку изделия; рассчитывать затраты на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изделия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Обеспечить усвоение приёмов  защитной отделки изделий из древесины. Знания видов красок и лаков; правила безопасной работы; правила расчёта затрат на изготовление изделий.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трудовой дисциплины, аккуратности, ответственности и правил безопасной работы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ознакомиться в интернете с ассортиментом современных красок и эмалей для древесины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15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3.Технологии художественно-прикладной обработки материалов — 6 часов 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25-26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Художественная обработка древесины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виды орнамента обработка древесины; виды художественной обработка древесины инструменты для выполнения ручной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обработка древесины; приёмы 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выполнения обработка древесины; правила безопасной 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размечать рисунок резьбы; подбирать и подготавливать инструмент к работе; выполнять художественную обработку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древесины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Ознакомиться с традиционными видами декоративно-прикладного творчества и народных промыслов России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восприятия традиционными видами декоративно-прикладного творчества и народных промыслов России</w:t>
            </w:r>
            <w:proofErr w:type="gramStart"/>
            <w:r w:rsidRPr="003462AC">
              <w:t xml:space="preserve"> ,</w:t>
            </w:r>
            <w:proofErr w:type="gramEnd"/>
            <w:r w:rsidRPr="003462AC">
              <w:t xml:space="preserve"> аккуратности, ответственности и правил </w:t>
            </w:r>
          </w:p>
          <w:p w:rsidR="00267D2D" w:rsidRPr="003462AC" w:rsidRDefault="00267D2D" w:rsidP="000301F9">
            <w:pPr>
              <w:pStyle w:val="a5"/>
            </w:pPr>
            <w:r w:rsidRPr="003462AC">
              <w:t>безопасной работы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рефераты и доклады по теме, запомнить опорные слова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lastRenderedPageBreak/>
              <w:t>27-28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Резьба по дереву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виды резьбы по дереву; инструменты для выполнения ручной художественной резьбы; приёмы выполнения резьбы; правила безопасной 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размечать рисунок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резьбы; подбирать и подготавливать инструмент к работе; выполнять резьбу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Обеспечить усвоение приёмов разметки рисунка резьбы; подбирать и подготавливать инструмент к работе; выполнять резьбу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 Способствовать воспитанию внимания, целеустремлённость при выполнении резьбы; правила безопасной работы.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запомнить опорные понятия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29-30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Виды резьбы по дереву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способы выполнения резьбы по дереву; виды узоров; понятие </w:t>
            </w:r>
            <w:r w:rsidRPr="0034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орнамент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; инструменты для выполнения резьбы по дереву; технологию изготовления резьбы по дереву; приёмы вырезания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безопасной работы.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подбирать материалы и инструменты для выполнения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резьбы по дереву; делать эскиз с элементами резьбы по дереву; выполнять резьбу по дереву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 xml:space="preserve">Ознакомиться </w:t>
            </w:r>
            <w:proofErr w:type="gramStart"/>
            <w:r w:rsidRPr="003462AC">
              <w:t>с</w:t>
            </w:r>
            <w:proofErr w:type="gramEnd"/>
            <w:r w:rsidRPr="003462AC">
              <w:t xml:space="preserve"> способами выполнения резьбы по дереву; виды узоров;  инструментами  для выполнения резьбы по дереву; технологией изготовления резьбы по дереву;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внимания, целеустремлённость при выполнении резьбы; правила безопасной работы.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запомнить опорные понятия,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</w:t>
            </w: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неделя</w:t>
            </w:r>
          </w:p>
        </w:tc>
      </w:tr>
      <w:tr w:rsidR="00267D2D" w:rsidRPr="003462AC" w:rsidTr="000301F9">
        <w:tc>
          <w:tcPr>
            <w:tcW w:w="15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 Технологии ручной обработки металлов и искусственных материалов — 18 часов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31-32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Свойства чёрных и цветных металлов  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общие сведения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о металлургической промышленности; влияние технологии производства и обработки металлов на окружающую среду; основные свойства металлов и сплавов; правила поведения в слесарной мастерской.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распознавать металлы и сплавы по внешнему виду и свойствам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Ознакомиться с металлургической промышленностью; влиянием технологии производства и обработки металлов на окружающую среду; </w:t>
            </w:r>
            <w:proofErr w:type="gramStart"/>
            <w:r w:rsidRPr="003462AC">
              <w:t>основными</w:t>
            </w:r>
            <w:proofErr w:type="gramEnd"/>
            <w:r w:rsidRPr="003462AC">
              <w:t xml:space="preserve"> свойства металлов и сплавов; правила поведения в слесарной мастерской.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Способствовать воспитанию внимания, целеустремлённость 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запомнить опорные понятия,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33-34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Сортовой прокат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виды изделий из сортового металлического проката; способы получения сортового проката; графическое изображение деталей из сортового проката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применения сортового проката.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читать чертежи деталей из сортового проката, сборочные чертежи изделий с использованием сортового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проката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 xml:space="preserve">Ознакомиться с видами изделий из сортового металлического проката; способами получения сортового проката; графическими изображениями деталей </w:t>
            </w:r>
            <w:r w:rsidRPr="003462AC">
              <w:lastRenderedPageBreak/>
              <w:t>из сортового проката,  области применением сортового проката.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 xml:space="preserve">Способствовать воспитанию внимания, целеустремлённость при изучении изделий из сортового металлического проката; способами </w:t>
            </w:r>
          </w:p>
          <w:p w:rsidR="00267D2D" w:rsidRPr="003462AC" w:rsidRDefault="00267D2D" w:rsidP="000301F9">
            <w:pPr>
              <w:pStyle w:val="a5"/>
            </w:pPr>
            <w:r w:rsidRPr="003462AC">
              <w:t xml:space="preserve">получения сортового </w:t>
            </w:r>
            <w:r w:rsidRPr="003462AC">
              <w:lastRenderedPageBreak/>
              <w:t>проката; графическими изображениями деталей из сортового проката,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запомнить опорные понятия,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3</w:t>
            </w:r>
            <w:r w:rsidRPr="003462AC">
              <w:rPr>
                <w:lang w:val="en-US"/>
              </w:rPr>
              <w:t>5-36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Чертежи деталей из сортового проката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 графическое изображение деталей из сортового проката    области применения сортового проката.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читать чертежи деталей из сортового проката, сборочные чертежи изделий с использованием сортового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проката   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Ознакомить с основными технологическими процессами составления графического изображение деталей из сортового проката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внимания, целеустремлённость при выполнении чертежей; правила безопасной работы.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запомнить опорные понятия,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37-38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Измерение размеров с помощью штангенциркуля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инструменты для разметки; назначение и устройство штангенциркуля; приёмы измерения штангенциркулем.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разметку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заготовок сортового проката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proofErr w:type="spell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штанген</w:t>
            </w:r>
            <w:proofErr w:type="spell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циркуля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Ознакомить с основными технологическими процессами измерение размеров с помощью штангенциркуля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внимания, целеустремлённость при выполнении измерений; правила безопасной работы.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proofErr w:type="spellStart"/>
            <w:r w:rsidRPr="003462AC">
              <w:rPr>
                <w:lang w:val="en-US"/>
              </w:rPr>
              <w:t>запомнить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опорные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понятия</w:t>
            </w:r>
            <w:proofErr w:type="spellEnd"/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lastRenderedPageBreak/>
              <w:t>39-40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Технология изготовление изделий из сортового проката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понятия </w:t>
            </w:r>
            <w:r w:rsidRPr="0034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технологический процесс, технологическая операция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; профессии, связанные с обработкой металла.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составлять технологическую карту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Ознакомить с основными технологическими процессами по обработки деталей из сортового проката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внимания, целеустремлённость при выполнении технологической карты; правила безопасной работы.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proofErr w:type="spellStart"/>
            <w:r w:rsidRPr="003462AC">
              <w:rPr>
                <w:lang w:val="en-US"/>
              </w:rPr>
              <w:t>запомнить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опорные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понятия</w:t>
            </w:r>
            <w:proofErr w:type="spellEnd"/>
            <w:r w:rsidRPr="003462AC">
              <w:rPr>
                <w:lang w:val="en-US"/>
              </w:rPr>
              <w:t>,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41-42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Резание металла и пластмасс слесарной ножовкой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назначение и устройство слесарной ножовки; правила выполнения резания металла; правила безопасной 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подготавливать ножовку к резанию; выполнять </w:t>
            </w:r>
            <w:proofErr w:type="spell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резаниеметалла</w:t>
            </w:r>
            <w:proofErr w:type="spellEnd"/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Ознакомить с основными технологическими процессами резания металла и пластмасс слесарной ножовкой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внимания, аккуратности при резании металла и пластмасс слесарной ножовкой,   правил безопасной работы.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запомнить опорные понятия по данной теме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43-44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Рубка металла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инструменты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для рубки металла; правила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безопасной работы; приёмы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выполнять рубку деталей из металла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Ознакомить с основными технологическими процессами рубки металла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внимания, аккуратности, целеустремлённость при рубке металла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запомнить опорные понятия по данной теме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45-46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Опиливание заготовок из металла и пластмассы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виды инструментов для выполнения операции опиливания; назначение операции опиливания заготовок; правила безопасной 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выполнять операцию опиливания деталей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из металла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Ознакомить с основными технологическими процессами опиливания заготовок из металла и пластмассы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внимания, аккуратности, целеустремлённость при опиливании заготовок из металла и пластмассы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запомнить опорные понятия по данной теме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47-48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Отделка изделий из металла и </w:t>
            </w:r>
            <w:r w:rsidRPr="003462AC">
              <w:lastRenderedPageBreak/>
              <w:t>пластмассы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lastRenderedPageBreak/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сущность процесса отделки изделий из сортового металла;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 для выполнения отделочных операций; виды </w:t>
            </w:r>
            <w:proofErr w:type="spellStart"/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декоратив-ных</w:t>
            </w:r>
            <w:proofErr w:type="spellEnd"/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покрытий; правила безопасной работы.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</w:t>
            </w:r>
            <w:proofErr w:type="spell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отделоч</w:t>
            </w:r>
            <w:proofErr w:type="spell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при </w:t>
            </w:r>
            <w:proofErr w:type="spellStart"/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изготов-лении</w:t>
            </w:r>
            <w:proofErr w:type="spellEnd"/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сортового проката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 xml:space="preserve">Ознакомить с основными технологическими </w:t>
            </w:r>
            <w:r w:rsidRPr="003462AC">
              <w:lastRenderedPageBreak/>
              <w:t>процессами отделки изделий из металла и пластмассы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 xml:space="preserve">Способствовать воспитанию внимания, аккуратности, </w:t>
            </w:r>
            <w:r w:rsidRPr="003462AC">
              <w:lastRenderedPageBreak/>
              <w:t xml:space="preserve">целеустремлённость при </w:t>
            </w:r>
            <w:proofErr w:type="gramStart"/>
            <w:r w:rsidRPr="003462AC">
              <w:rPr>
                <w:lang w:val="en-US"/>
              </w:rPr>
              <w:t>o</w:t>
            </w:r>
            <w:proofErr w:type="spellStart"/>
            <w:proofErr w:type="gramEnd"/>
            <w:r w:rsidRPr="003462AC">
              <w:t>тделке</w:t>
            </w:r>
            <w:proofErr w:type="spellEnd"/>
            <w:r w:rsidRPr="003462AC">
              <w:t xml:space="preserve"> изделий из металла и пластмассы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 xml:space="preserve">запомнить опорные понятия по </w:t>
            </w:r>
            <w:r w:rsidRPr="003462AC">
              <w:lastRenderedPageBreak/>
              <w:t xml:space="preserve">данной теме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lastRenderedPageBreak/>
              <w:t xml:space="preserve">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15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5. Технологии машинной обработки металлов и искусственных материалов-2 часа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49-50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Элементы машиноведения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составные части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машин; виды зубчатых передач; условные графические обозначения на кинематических схемах; правила расчёта передаточного отношения в зубчатых передачах.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читать и составлять кинематические схемы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Ознакомить с основными технологическими элементами машиноведения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Способствовать воспитанию внимания, аккуратности, целеустремлённость при работе с составными частями</w:t>
            </w:r>
          </w:p>
          <w:p w:rsidR="00267D2D" w:rsidRPr="003462AC" w:rsidRDefault="00267D2D" w:rsidP="000301F9">
            <w:pPr>
              <w:pStyle w:val="a5"/>
            </w:pPr>
            <w:r w:rsidRPr="003462AC">
              <w:t>машин; зубчатыми передачами;</w:t>
            </w:r>
          </w:p>
          <w:p w:rsidR="00267D2D" w:rsidRPr="003462AC" w:rsidRDefault="00267D2D" w:rsidP="000301F9">
            <w:pPr>
              <w:pStyle w:val="a5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запомнить опорные понятия по данной теме</w:t>
            </w: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15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 Технология домашнего хозяйства – 8 часов</w:t>
            </w: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Технология ремонта деталей интерьера, одежды и обуви, уход за ними -2часа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Cs/>
              </w:rPr>
            </w:pPr>
            <w:r w:rsidRPr="003462AC">
              <w:lastRenderedPageBreak/>
              <w:t>51-52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ремонта деталей интерьера, одежды и обуви, уход за ними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Технологию ремонта деталей интерьера дома, одежды и обуви, уход за ними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</w:t>
            </w: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деталей интерьера дома, одежды и обуви, уход за ними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Способы ухода за различными видами напольных покрытий, лакированной и мягкой мебели, их мелкий ремонт. Технология ухода за кухней. Средства для ухода. Экологические аспекты применения современных химических сре</w:t>
            </w:r>
            <w:proofErr w:type="gramStart"/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дств в б</w:t>
            </w:r>
            <w:proofErr w:type="gramEnd"/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ыту. Технологии ухода за одеждой и обувью. Профессии в сфере обслуживания и сервиса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Выполнять мелкий ремонт одежды, чистку обуви, восстановление лакокрасочных покрытий на мебели. Осваивать технологии удаления пятен с одежды и обивки мебели. Соблюдать правила безопасного труда и гигиены. Изготовлять полезные для дома вещи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Работа с электронным учебником «Технология» с Интернета по данной теме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15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Технология ремонтно-отделочных работ — 4 часа 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53-54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 xml:space="preserve">Закрепление настенных </w:t>
            </w:r>
            <w:r w:rsidRPr="003462AC">
              <w:lastRenderedPageBreak/>
              <w:t>предметов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lastRenderedPageBreak/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 Технология закрепления настенных предметов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равила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безопасной 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выполнять закрепление настенных предметов; устанавливать форточки, оконные створки и двери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spacing w:val="-1"/>
              </w:rPr>
            </w:pPr>
            <w:r w:rsidRPr="003462AC">
              <w:lastRenderedPageBreak/>
              <w:t xml:space="preserve">Ознакомить с основными технологиями </w:t>
            </w:r>
            <w:r w:rsidRPr="003462AC">
              <w:lastRenderedPageBreak/>
              <w:t>закрепления настенных предметов</w:t>
            </w:r>
            <w:proofErr w:type="gramStart"/>
            <w:r w:rsidRPr="003462AC">
              <w:t>.</w:t>
            </w:r>
            <w:proofErr w:type="gramEnd"/>
            <w:r w:rsidRPr="003462AC">
              <w:t xml:space="preserve"> </w:t>
            </w:r>
            <w:proofErr w:type="gramStart"/>
            <w:r w:rsidRPr="003462AC">
              <w:t>п</w:t>
            </w:r>
            <w:proofErr w:type="gramEnd"/>
            <w:r w:rsidRPr="003462AC">
              <w:t>равилами безопасной работы.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Осваивать технологии закрепления настенных предметов</w:t>
            </w:r>
            <w:proofErr w:type="gramStart"/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proofErr w:type="gramEnd"/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облюдать </w:t>
            </w:r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правила безопасного труда и гигиены. 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proofErr w:type="spellStart"/>
            <w:r w:rsidRPr="003462AC">
              <w:rPr>
                <w:lang w:val="en-US"/>
              </w:rPr>
              <w:lastRenderedPageBreak/>
              <w:t>запомнить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опорные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понятия</w:t>
            </w:r>
            <w:proofErr w:type="spellEnd"/>
            <w:r w:rsidRPr="003462AC">
              <w:rPr>
                <w:lang w:val="en-US"/>
              </w:rPr>
              <w:t>,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55-56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Оклейка стен обоями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spacing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назначение, виды обоев и клея; инструменты для обойных работ; последовательность выполнения работ при оклеивании помещения обоями; правила безопасности.</w:t>
            </w:r>
          </w:p>
          <w:p w:rsidR="00267D2D" w:rsidRPr="003462AC" w:rsidRDefault="00267D2D" w:rsidP="000301F9">
            <w:pPr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выбирать обои и клей; выполнять оклеивание помещений обоями</w:t>
            </w:r>
          </w:p>
          <w:p w:rsidR="00267D2D" w:rsidRPr="003462AC" w:rsidRDefault="00267D2D" w:rsidP="000301F9">
            <w:pPr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spacing w:val="-1"/>
              </w:rPr>
            </w:pPr>
            <w:r w:rsidRPr="003462AC">
              <w:t>Ознакомить с основными технологиями оклейки стен обоями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Осваивать технологии выполнения работ при оклеивании помещения обоями</w:t>
            </w:r>
            <w:proofErr w:type="gramStart"/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proofErr w:type="gramEnd"/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облюдать правила безопасного труда и гигиены. 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proofErr w:type="spellStart"/>
            <w:r w:rsidRPr="003462AC">
              <w:rPr>
                <w:lang w:val="en-US"/>
              </w:rPr>
              <w:t>запомнить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опорные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понятия</w:t>
            </w:r>
            <w:proofErr w:type="spellEnd"/>
            <w:r w:rsidRPr="003462AC">
              <w:rPr>
                <w:lang w:val="en-US"/>
              </w:rPr>
              <w:t>,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13389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Технология ремонта элементов систем водоснабжения и канализации- 2 часа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57-58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Простейший ремонт сантехнического оборудования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устройство водопроводного крана и смесителя; виды неисправностей и способы их устранения; инструменты для ремонта сантехнического оборудования; правила безопасной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простейший ремонт 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водопроводных</w:t>
            </w:r>
            <w:proofErr w:type="gramEnd"/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кранов и смесителей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Ознакомить с основными технологиями простейшего ремонта сантехнического оборудования</w:t>
            </w: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  <w:p w:rsidR="00267D2D" w:rsidRPr="003462AC" w:rsidRDefault="00267D2D" w:rsidP="000301F9">
            <w:pPr>
              <w:pStyle w:val="a5"/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Осваивать технологии выполнения работ при простейшем ремонте сантехнического оборудования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proofErr w:type="spellStart"/>
            <w:r w:rsidRPr="003462AC">
              <w:rPr>
                <w:lang w:val="en-US"/>
              </w:rPr>
              <w:t>запомнить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опорные</w:t>
            </w:r>
            <w:proofErr w:type="spellEnd"/>
            <w:r w:rsidRPr="003462AC">
              <w:rPr>
                <w:lang w:val="en-US"/>
              </w:rPr>
              <w:t xml:space="preserve"> </w:t>
            </w:r>
            <w:proofErr w:type="spellStart"/>
            <w:r w:rsidRPr="003462AC">
              <w:rPr>
                <w:lang w:val="en-US"/>
              </w:rPr>
              <w:t>понятия</w:t>
            </w:r>
            <w:proofErr w:type="spellEnd"/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15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Технология исследовательской и опытнической деятельности – 10 часов</w:t>
            </w:r>
          </w:p>
          <w:p w:rsidR="00267D2D" w:rsidRPr="003462AC" w:rsidRDefault="00267D2D" w:rsidP="00030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 Исследовательская и созидательная деятельность — 10 часов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lang w:val="en-US"/>
              </w:rPr>
            </w:pPr>
            <w:r w:rsidRPr="003462AC">
              <w:t>59</w:t>
            </w:r>
          </w:p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60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Что такое творческий проект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</w:pPr>
            <w:r w:rsidRPr="003462AC">
              <w:t>2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требования, предъявляемые при проектировании изделий; методы конструирования; основы экономической оценки стоимости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выполняемого проекта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анализировать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свойства объекта; делать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экономическую оценку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стоимости проекта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rPr>
                <w:rFonts w:cs="Times New Roman"/>
                <w:spacing w:val="-1"/>
                <w:lang w:val="ru-RU"/>
              </w:rPr>
            </w:pPr>
            <w:proofErr w:type="spellStart"/>
            <w:r w:rsidRPr="003462AC">
              <w:rPr>
                <w:rFonts w:cs="Times New Roman"/>
                <w:lang w:val="ru-RU"/>
              </w:rPr>
              <w:t>Выявлениепотребностей</w:t>
            </w:r>
            <w:proofErr w:type="spellEnd"/>
            <w:r w:rsidRPr="003462AC">
              <w:rPr>
                <w:rFonts w:cs="Times New Roman"/>
                <w:lang w:val="ru-RU"/>
              </w:rPr>
              <w:t>, проектирование и создание объектов, формирование и развитие экологического мышления, умение применять его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spacing w:val="-1"/>
                <w:lang w:val="ru-RU"/>
              </w:rPr>
            </w:pPr>
            <w:r w:rsidRPr="003462AC">
              <w:rPr>
                <w:rFonts w:cs="Times New Roman"/>
                <w:spacing w:val="-1"/>
                <w:lang w:val="ru-RU"/>
              </w:rPr>
              <w:t xml:space="preserve">Порядок выбора 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spacing w:val="-1"/>
                <w:lang w:val="ru-RU"/>
              </w:rPr>
              <w:t>темы проекта. Формулирование требований к выбранному изделию. Методы поиска информации в книгах, журналах и сети Интернет. Этапы выполнения проекта (поисковый, технологический, заключительный этап)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rPr>
                <w:rFonts w:cs="Times New Roman"/>
                <w:spacing w:val="-1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Проявить </w:t>
            </w:r>
            <w:proofErr w:type="spellStart"/>
            <w:r w:rsidRPr="003462AC">
              <w:rPr>
                <w:rFonts w:cs="Times New Roman"/>
                <w:lang w:val="ru-RU"/>
              </w:rPr>
              <w:t>познавательский</w:t>
            </w:r>
            <w:proofErr w:type="spellEnd"/>
            <w:r w:rsidRPr="003462AC">
              <w:rPr>
                <w:rFonts w:cs="Times New Roman"/>
                <w:lang w:val="ru-RU"/>
              </w:rPr>
              <w:t xml:space="preserve"> интерес и активность в проектной деятельности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spacing w:val="-1"/>
                <w:lang w:val="ru-RU"/>
              </w:rPr>
            </w:pPr>
            <w:r w:rsidRPr="003462AC">
              <w:rPr>
                <w:rFonts w:cs="Times New Roman"/>
                <w:spacing w:val="-1"/>
                <w:lang w:val="ru-RU"/>
              </w:rPr>
              <w:t>Обосновывать выбор изделия на основе личных потребностей. Находить необходимую информацию с использованием</w:t>
            </w:r>
          </w:p>
          <w:p w:rsidR="00267D2D" w:rsidRPr="003462AC" w:rsidRDefault="00267D2D" w:rsidP="000301F9">
            <w:pPr>
              <w:pStyle w:val="Standard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spacing w:val="-1"/>
                <w:lang w:val="ru-RU"/>
              </w:rPr>
              <w:t xml:space="preserve">сети Интернет. </w:t>
            </w:r>
            <w:proofErr w:type="spellStart"/>
            <w:r w:rsidRPr="003462AC">
              <w:rPr>
                <w:rFonts w:cs="Times New Roman"/>
                <w:spacing w:val="-1"/>
              </w:rPr>
              <w:t>Выбрать</w:t>
            </w:r>
            <w:proofErr w:type="spellEnd"/>
            <w:r w:rsidRPr="003462AC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3462AC">
              <w:rPr>
                <w:rFonts w:cs="Times New Roman"/>
                <w:spacing w:val="-1"/>
              </w:rPr>
              <w:t>вид</w:t>
            </w:r>
            <w:proofErr w:type="spellEnd"/>
            <w:r w:rsidRPr="003462AC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3462AC">
              <w:rPr>
                <w:rFonts w:cs="Times New Roman"/>
                <w:spacing w:val="-1"/>
              </w:rPr>
              <w:t>изделия</w:t>
            </w:r>
            <w:proofErr w:type="spellEnd"/>
            <w:r w:rsidRPr="003462AC">
              <w:rPr>
                <w:rFonts w:cs="Times New Roman"/>
                <w:spacing w:val="-1"/>
              </w:rPr>
              <w:t>.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bCs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lang w:val="en-US"/>
              </w:rPr>
            </w:pPr>
            <w:r w:rsidRPr="003462AC">
              <w:lastRenderedPageBreak/>
              <w:t>6</w:t>
            </w:r>
            <w:r w:rsidRPr="003462AC">
              <w:rPr>
                <w:lang w:val="en-US"/>
              </w:rPr>
              <w:t>1</w:t>
            </w:r>
          </w:p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62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Разра</w:t>
            </w:r>
            <w:proofErr w:type="spellEnd"/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ботка</w:t>
            </w:r>
            <w:proofErr w:type="spell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: методы определения потребностей и спроса на рынке товаров и услуг; методы поиска информации об изделиях и материалах; последовательность разработки творческого проекта.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обосновывать идею изделия 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маркетинговых опросов; анализировать возможность 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изготовления изделия; составлять технологическую карту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Выбор тем проектов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на основе потребностей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и спроса на рынке товаров и услуг. Методы поиска информации об изделии и материалах. Последовательность проектирования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 и развитию нравственных, трудовых, эстетических, патриотических, экологических, экономических и других качеств личности при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выборе тем проектов</w:t>
            </w:r>
          </w:p>
          <w:p w:rsidR="00267D2D" w:rsidRPr="003462AC" w:rsidRDefault="00267D2D" w:rsidP="000301F9">
            <w:pPr>
              <w:tabs>
                <w:tab w:val="left" w:pos="720"/>
                <w:tab w:val="left" w:pos="1702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snapToGrid w:val="0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работа в рабочей тетради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autoSpaceDE w:val="0"/>
              <w:snapToGrid w:val="0"/>
              <w:spacing w:line="276" w:lineRule="auto"/>
              <w:ind w:right="-60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autoSpaceDE w:val="0"/>
              <w:snapToGrid w:val="0"/>
              <w:spacing w:line="276" w:lineRule="auto"/>
              <w:ind w:right="-60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rPr>
                <w:lang w:val="en-US"/>
              </w:rPr>
              <w:t>63-64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Выбор и оформление 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proofErr w:type="gramEnd"/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</w:pPr>
            <w:r w:rsidRPr="003462AC">
              <w:t>2</w:t>
            </w: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  <w:p w:rsidR="00267D2D" w:rsidRPr="003462AC" w:rsidRDefault="00267D2D" w:rsidP="000301F9">
            <w:pPr>
              <w:pStyle w:val="a5"/>
              <w:jc w:val="center"/>
            </w:pP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работы над проектом; </w:t>
            </w:r>
            <w:proofErr w:type="spellStart"/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техно-логические</w:t>
            </w:r>
            <w:proofErr w:type="spellEnd"/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операции; правила оформления проектных материалов.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: обосновывать свой выбор темы; разрабатывать конструкцию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изделия; изготовить изделие; оформлять </w:t>
            </w: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проект; представлять свою работу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</w:t>
            </w:r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документации. Выбор вида изделия. Разработка конструкции и </w:t>
            </w:r>
          </w:p>
          <w:p w:rsidR="00267D2D" w:rsidRPr="003462AC" w:rsidRDefault="00267D2D" w:rsidP="000301F9">
            <w:pPr>
              <w:autoSpaceDE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деталей. Подготовка чертежа или технического рисунка. </w:t>
            </w:r>
            <w:r w:rsidRPr="0034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proofErr w:type="spellStart"/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технологи-ческой</w:t>
            </w:r>
            <w:proofErr w:type="spellEnd"/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карты. Изготовление деталей и контроль качества. Сборка и отделка </w:t>
            </w:r>
            <w:proofErr w:type="spellStart"/>
            <w:proofErr w:type="gram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изде-лия</w:t>
            </w:r>
            <w:proofErr w:type="spellEnd"/>
            <w:proofErr w:type="gramEnd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Выбор для решения познавательных и задач проекта из различных источников информации, включая энциклопедии, словари, Интернет-ресурсы и другие базы данных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snapToGrid w:val="0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 банк данных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autoSpaceDE w:val="0"/>
              <w:snapToGrid w:val="0"/>
              <w:spacing w:line="276" w:lineRule="auto"/>
              <w:ind w:right="-60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</w:rPr>
              <w:t xml:space="preserve"> </w:t>
            </w: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autoSpaceDE w:val="0"/>
              <w:snapToGrid w:val="0"/>
              <w:spacing w:line="276" w:lineRule="auto"/>
              <w:ind w:right="-60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lastRenderedPageBreak/>
              <w:t>6</w:t>
            </w:r>
            <w:r w:rsidRPr="003462AC">
              <w:rPr>
                <w:lang w:val="en-US"/>
              </w:rPr>
              <w:t>5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t>1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технологической карты; № детали; № операции;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определить последовательность выполнение работ; рисовать изображение деталей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технологической карты изготовления изделия по чертежам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>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rPr>
                <w:lang w:val="en-US"/>
              </w:rPr>
            </w:pPr>
            <w:r w:rsidRPr="003462AC">
              <w:t>66</w:t>
            </w: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  <w:p w:rsidR="00267D2D" w:rsidRPr="003462AC" w:rsidRDefault="00267D2D" w:rsidP="000301F9">
            <w:pPr>
              <w:pStyle w:val="a5"/>
              <w:rPr>
                <w:lang w:val="en-US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 xml:space="preserve">Защита и оценка </w:t>
            </w:r>
            <w:proofErr w:type="spellStart"/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пректов</w:t>
            </w:r>
            <w:proofErr w:type="spellEnd"/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  <w:rPr>
                <w:b/>
                <w:bCs/>
              </w:rPr>
            </w:pPr>
            <w:r w:rsidRPr="003462AC">
              <w:t>1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как</w:t>
            </w: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защищать проект</w:t>
            </w:r>
          </w:p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3462A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защиту проекта</w:t>
            </w: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Подготовка и распечатка пояснительной записки. Тренировка  по защите проектов. Защита проектов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snapToGrid w:val="0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неделя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</w:rPr>
            </w:pPr>
            <w:r w:rsidRPr="003462AC">
              <w:rPr>
                <w:rFonts w:cs="Times New Roman"/>
                <w:lang w:val="ru-RU"/>
              </w:rPr>
              <w:t xml:space="preserve">    неделя</w:t>
            </w:r>
          </w:p>
        </w:tc>
      </w:tr>
      <w:tr w:rsidR="00267D2D" w:rsidRPr="003462AC" w:rsidTr="000301F9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</w:pPr>
            <w:r w:rsidRPr="003462AC">
              <w:t>67-68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AC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jc w:val="center"/>
            </w:pPr>
            <w:r w:rsidRPr="003462AC">
              <w:rPr>
                <w:lang w:val="en-US"/>
              </w:rPr>
              <w:t>2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a5"/>
              <w:snapToGrid w:val="0"/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462AC">
              <w:rPr>
                <w:rFonts w:cs="Times New Roman"/>
                <w:lang w:val="ru-RU"/>
              </w:rPr>
              <w:t xml:space="preserve">   </w:t>
            </w:r>
          </w:p>
          <w:p w:rsidR="00267D2D" w:rsidRPr="003462AC" w:rsidRDefault="00267D2D" w:rsidP="000301F9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</w:tbl>
    <w:p w:rsidR="00267D2D" w:rsidRPr="003462AC" w:rsidRDefault="00267D2D" w:rsidP="00267D2D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Pr="003462AC" w:rsidRDefault="00C34074">
      <w:pPr>
        <w:rPr>
          <w:rFonts w:ascii="Times New Roman" w:hAnsi="Times New Roman" w:cs="Times New Roman"/>
          <w:sz w:val="24"/>
          <w:szCs w:val="24"/>
        </w:rPr>
      </w:pPr>
    </w:p>
    <w:p w:rsidR="00C34074" w:rsidRDefault="00C34074"/>
    <w:sectPr w:rsidR="00C34074" w:rsidSect="00EB47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4733"/>
    <w:rsid w:val="00267D2D"/>
    <w:rsid w:val="002B1EBC"/>
    <w:rsid w:val="003462AC"/>
    <w:rsid w:val="00392540"/>
    <w:rsid w:val="004F4331"/>
    <w:rsid w:val="00557F7A"/>
    <w:rsid w:val="00C34074"/>
    <w:rsid w:val="00C46970"/>
    <w:rsid w:val="00C87252"/>
    <w:rsid w:val="00D1034B"/>
    <w:rsid w:val="00EB4733"/>
    <w:rsid w:val="00F0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7D2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67D2D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267D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67D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WW-">
    <w:name w:val="WW-Базовый"/>
    <w:rsid w:val="00267D2D"/>
    <w:pPr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ar-SA"/>
    </w:rPr>
  </w:style>
  <w:style w:type="paragraph" w:styleId="a6">
    <w:name w:val="No Spacing"/>
    <w:qFormat/>
    <w:rsid w:val="00D1034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5839</Words>
  <Characters>33288</Characters>
  <Application>Microsoft Office Word</Application>
  <DocSecurity>0</DocSecurity>
  <Lines>277</Lines>
  <Paragraphs>78</Paragraphs>
  <ScaleCrop>false</ScaleCrop>
  <Company/>
  <LinksUpToDate>false</LinksUpToDate>
  <CharactersWithSpaces>39049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2017-09-06T04:30:00Z</dcterms:created>
  <dcterms:modified xsi:type="dcterms:W3CDTF">2017-09-06T04:44:00Z</dcterms:modified>
</cp:coreProperties>
</file>